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1B14" w14:textId="3A7DF586" w:rsidR="00677139" w:rsidRDefault="00677139" w:rsidP="00677139">
      <w:pPr>
        <w:jc w:val="center"/>
        <w:rPr>
          <w:rFonts w:ascii="Verdana" w:hAnsi="Verdana"/>
          <w:b/>
          <w:bCs/>
          <w:sz w:val="28"/>
          <w:szCs w:val="28"/>
        </w:rPr>
      </w:pPr>
      <w:r w:rsidRPr="00677139">
        <w:rPr>
          <w:rFonts w:ascii="Verdana" w:hAnsi="Verdana"/>
          <w:b/>
          <w:bCs/>
          <w:sz w:val="28"/>
          <w:szCs w:val="28"/>
        </w:rPr>
        <w:t xml:space="preserve">©AIDE AUX PROFS – </w:t>
      </w:r>
      <w:r>
        <w:rPr>
          <w:rFonts w:ascii="Verdana" w:hAnsi="Verdana"/>
          <w:b/>
          <w:bCs/>
          <w:sz w:val="28"/>
          <w:szCs w:val="28"/>
        </w:rPr>
        <w:t>Nous mettons</w:t>
      </w:r>
      <w:r w:rsidRPr="00677139">
        <w:rPr>
          <w:rFonts w:ascii="Verdana" w:hAnsi="Verdana"/>
          <w:b/>
          <w:bCs/>
          <w:sz w:val="28"/>
          <w:szCs w:val="28"/>
        </w:rPr>
        <w:t xml:space="preserve"> cet outil </w:t>
      </w:r>
      <w:r>
        <w:rPr>
          <w:rFonts w:ascii="Verdana" w:hAnsi="Verdana"/>
          <w:b/>
          <w:bCs/>
          <w:sz w:val="28"/>
          <w:szCs w:val="28"/>
        </w:rPr>
        <w:t xml:space="preserve">gratuitement </w:t>
      </w:r>
      <w:r w:rsidRPr="00677139">
        <w:rPr>
          <w:rFonts w:ascii="Verdana" w:hAnsi="Verdana"/>
          <w:b/>
          <w:bCs/>
          <w:sz w:val="28"/>
          <w:szCs w:val="28"/>
        </w:rPr>
        <w:t>à disposition de tout professeur à compter du 01.06.2021</w:t>
      </w:r>
      <w:r>
        <w:rPr>
          <w:rFonts w:ascii="Verdana" w:hAnsi="Verdana"/>
          <w:b/>
          <w:bCs/>
          <w:sz w:val="28"/>
          <w:szCs w:val="28"/>
        </w:rPr>
        <w:t xml:space="preserve"> sur le site </w:t>
      </w:r>
      <w:hyperlink r:id="rId7" w:history="1">
        <w:r w:rsidRPr="00CA0113">
          <w:rPr>
            <w:rStyle w:val="Lienhypertexte"/>
            <w:rFonts w:ascii="Verdana" w:hAnsi="Verdana"/>
            <w:b/>
            <w:bCs/>
            <w:sz w:val="28"/>
            <w:szCs w:val="28"/>
          </w:rPr>
          <w:t>www.flexiprof.org</w:t>
        </w:r>
      </w:hyperlink>
    </w:p>
    <w:p w14:paraId="2F78E09A" w14:textId="1B775AD6" w:rsidR="00453E54" w:rsidRPr="00453E54" w:rsidRDefault="000C68A6" w:rsidP="00677139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Nous n’autorisons pas la modification ni la revente de cette méthode déposée</w:t>
      </w:r>
      <w:r w:rsidR="008F4AD8">
        <w:rPr>
          <w:rFonts w:ascii="Verdana" w:hAnsi="Verdana"/>
          <w:b/>
          <w:bCs/>
          <w:sz w:val="20"/>
          <w:szCs w:val="20"/>
        </w:rPr>
        <w:t xml:space="preserve"> en 2008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15DB63FB" w14:textId="7ED016C6" w:rsidR="00E96F5C" w:rsidRPr="00677139" w:rsidRDefault="00E96F5C" w:rsidP="00E96F5C">
      <w:pPr>
        <w:jc w:val="center"/>
        <w:rPr>
          <w:rFonts w:ascii="Verdana" w:hAnsi="Verdana"/>
          <w:b/>
          <w:bCs/>
          <w:sz w:val="48"/>
          <w:szCs w:val="48"/>
        </w:rPr>
      </w:pPr>
    </w:p>
    <w:p w14:paraId="1C975C58" w14:textId="77777777" w:rsidR="006303D2" w:rsidRPr="00F83E9B" w:rsidRDefault="006303D2" w:rsidP="00263052">
      <w:pPr>
        <w:pBdr>
          <w:top w:val="double" w:sz="4" w:space="1" w:color="993366"/>
          <w:left w:val="double" w:sz="4" w:space="4" w:color="993366"/>
          <w:bottom w:val="double" w:sz="4" w:space="0" w:color="993366"/>
          <w:right w:val="double" w:sz="4" w:space="4" w:color="993366"/>
        </w:pBdr>
        <w:shd w:val="clear" w:color="auto" w:fill="0066FF"/>
        <w:rPr>
          <w:rFonts w:ascii="Harlow Solid Italic" w:hAnsi="Harlow Solid Italic"/>
          <w:b/>
          <w:color w:val="FFFFFF"/>
          <w:sz w:val="28"/>
          <w:szCs w:val="28"/>
        </w:rPr>
      </w:pPr>
    </w:p>
    <w:p w14:paraId="75BE4C5F" w14:textId="55A0C2DD" w:rsidR="006303D2" w:rsidRPr="00F83E9B" w:rsidRDefault="008322A6" w:rsidP="00263052">
      <w:pPr>
        <w:pBdr>
          <w:top w:val="double" w:sz="4" w:space="1" w:color="993366"/>
          <w:left w:val="double" w:sz="4" w:space="4" w:color="993366"/>
          <w:bottom w:val="double" w:sz="4" w:space="0" w:color="993366"/>
          <w:right w:val="double" w:sz="4" w:space="4" w:color="993366"/>
        </w:pBdr>
        <w:shd w:val="clear" w:color="auto" w:fill="0066FF"/>
        <w:jc w:val="center"/>
        <w:rPr>
          <w:rFonts w:ascii="Verdana" w:hAnsi="Verdana"/>
          <w:b/>
          <w:color w:val="FFFFFF"/>
          <w:sz w:val="40"/>
          <w:szCs w:val="40"/>
        </w:rPr>
      </w:pPr>
      <w:r w:rsidRPr="00F83E9B">
        <w:rPr>
          <w:rFonts w:ascii="Verdana" w:hAnsi="Verdana"/>
          <w:b/>
          <w:color w:val="FFFFFF"/>
          <w:sz w:val="40"/>
          <w:szCs w:val="40"/>
        </w:rPr>
        <w:t>AUTO-BILAN PROFESSIONNEL de</w:t>
      </w:r>
    </w:p>
    <w:p w14:paraId="2084BF64" w14:textId="0D0FCFF9" w:rsidR="006303D2" w:rsidRPr="00F83E9B" w:rsidRDefault="00496CFF" w:rsidP="00263052">
      <w:pPr>
        <w:pBdr>
          <w:top w:val="double" w:sz="4" w:space="1" w:color="993366"/>
          <w:left w:val="double" w:sz="4" w:space="4" w:color="993366"/>
          <w:bottom w:val="double" w:sz="4" w:space="0" w:color="993366"/>
          <w:right w:val="double" w:sz="4" w:space="4" w:color="993366"/>
        </w:pBdr>
        <w:shd w:val="clear" w:color="auto" w:fill="0066FF"/>
        <w:jc w:val="center"/>
        <w:rPr>
          <w:rFonts w:ascii="Verdana" w:hAnsi="Verdana"/>
          <w:b/>
          <w:color w:val="FFFFFF"/>
          <w:sz w:val="40"/>
          <w:szCs w:val="40"/>
        </w:rPr>
      </w:pPr>
      <w:r>
        <w:rPr>
          <w:rFonts w:ascii="Verdana" w:hAnsi="Verdana"/>
          <w:b/>
          <w:color w:val="FFFFFF"/>
          <w:sz w:val="40"/>
          <w:szCs w:val="40"/>
        </w:rPr>
        <w:t>TE</w:t>
      </w:r>
      <w:r w:rsidR="00F4783C" w:rsidRPr="00F83E9B">
        <w:rPr>
          <w:rFonts w:ascii="Verdana" w:hAnsi="Verdana"/>
          <w:b/>
          <w:color w:val="FFFFFF"/>
          <w:sz w:val="40"/>
          <w:szCs w:val="40"/>
        </w:rPr>
        <w:t xml:space="preserve">S </w:t>
      </w:r>
      <w:r w:rsidR="00E426D4" w:rsidRPr="00F83E9B">
        <w:rPr>
          <w:rFonts w:ascii="Verdana" w:hAnsi="Verdana"/>
          <w:b/>
          <w:color w:val="FFFFFF"/>
          <w:sz w:val="40"/>
          <w:szCs w:val="40"/>
        </w:rPr>
        <w:t xml:space="preserve">20 </w:t>
      </w:r>
      <w:r w:rsidR="00F4783C" w:rsidRPr="00F83E9B">
        <w:rPr>
          <w:rFonts w:ascii="Verdana" w:hAnsi="Verdana"/>
          <w:b/>
          <w:color w:val="FFFFFF"/>
          <w:sz w:val="40"/>
          <w:szCs w:val="40"/>
        </w:rPr>
        <w:t>COMPETENCES TRANS</w:t>
      </w:r>
      <w:r w:rsidR="00A74E18" w:rsidRPr="00F83E9B">
        <w:rPr>
          <w:rFonts w:ascii="Verdana" w:hAnsi="Verdana"/>
          <w:b/>
          <w:color w:val="FFFFFF"/>
          <w:sz w:val="40"/>
          <w:szCs w:val="40"/>
        </w:rPr>
        <w:t xml:space="preserve">FERABLES </w:t>
      </w:r>
    </w:p>
    <w:p w14:paraId="3CACFA06" w14:textId="2C04A8BA" w:rsidR="00A74E18" w:rsidRPr="00F83E9B" w:rsidRDefault="008322A6" w:rsidP="00263052">
      <w:pPr>
        <w:pBdr>
          <w:top w:val="double" w:sz="4" w:space="1" w:color="993366"/>
          <w:left w:val="double" w:sz="4" w:space="4" w:color="993366"/>
          <w:bottom w:val="double" w:sz="4" w:space="0" w:color="993366"/>
          <w:right w:val="double" w:sz="4" w:space="4" w:color="993366"/>
        </w:pBdr>
        <w:shd w:val="clear" w:color="auto" w:fill="0066FF"/>
        <w:jc w:val="center"/>
        <w:rPr>
          <w:rFonts w:ascii="Verdana" w:hAnsi="Verdana"/>
          <w:b/>
          <w:color w:val="FFFFFF"/>
          <w:sz w:val="40"/>
          <w:szCs w:val="40"/>
        </w:rPr>
      </w:pPr>
      <w:r w:rsidRPr="00F83E9B">
        <w:rPr>
          <w:rFonts w:ascii="Verdana" w:hAnsi="Verdana"/>
          <w:b/>
          <w:color w:val="FFFFFF"/>
          <w:sz w:val="40"/>
          <w:szCs w:val="40"/>
        </w:rPr>
        <w:t>de</w:t>
      </w:r>
      <w:r w:rsidR="00A74E18" w:rsidRPr="00F83E9B">
        <w:rPr>
          <w:rFonts w:ascii="Verdana" w:hAnsi="Verdana"/>
          <w:b/>
          <w:color w:val="FFFFFF"/>
          <w:sz w:val="40"/>
          <w:szCs w:val="40"/>
        </w:rPr>
        <w:t xml:space="preserve"> PROFESSEUR (1</w:t>
      </w:r>
      <w:r w:rsidR="00A74E18" w:rsidRPr="00F83E9B">
        <w:rPr>
          <w:rFonts w:ascii="Verdana" w:hAnsi="Verdana"/>
          <w:b/>
          <w:color w:val="FFFFFF"/>
          <w:sz w:val="40"/>
          <w:szCs w:val="40"/>
          <w:vertAlign w:val="superscript"/>
        </w:rPr>
        <w:t>er</w:t>
      </w:r>
      <w:r w:rsidR="00A74E18" w:rsidRPr="00F83E9B">
        <w:rPr>
          <w:rFonts w:ascii="Verdana" w:hAnsi="Verdana"/>
          <w:b/>
          <w:color w:val="FFFFFF"/>
          <w:sz w:val="40"/>
          <w:szCs w:val="40"/>
        </w:rPr>
        <w:t xml:space="preserve"> ou 2</w:t>
      </w:r>
      <w:r w:rsidR="00A74E18" w:rsidRPr="00F83E9B">
        <w:rPr>
          <w:rFonts w:ascii="Verdana" w:hAnsi="Verdana"/>
          <w:b/>
          <w:color w:val="FFFFFF"/>
          <w:sz w:val="40"/>
          <w:szCs w:val="40"/>
          <w:vertAlign w:val="superscript"/>
        </w:rPr>
        <w:t>nd</w:t>
      </w:r>
      <w:r w:rsidR="00A74E18" w:rsidRPr="00F83E9B">
        <w:rPr>
          <w:rFonts w:ascii="Verdana" w:hAnsi="Verdana"/>
          <w:b/>
          <w:color w:val="FFFFFF"/>
          <w:sz w:val="40"/>
          <w:szCs w:val="40"/>
        </w:rPr>
        <w:t xml:space="preserve"> degré)</w:t>
      </w:r>
    </w:p>
    <w:p w14:paraId="1FAF21F1" w14:textId="77777777" w:rsidR="006303D2" w:rsidRPr="00390B2A" w:rsidRDefault="006303D2" w:rsidP="00263052">
      <w:pPr>
        <w:pBdr>
          <w:top w:val="double" w:sz="4" w:space="1" w:color="993366"/>
          <w:left w:val="double" w:sz="4" w:space="4" w:color="993366"/>
          <w:bottom w:val="double" w:sz="4" w:space="0" w:color="993366"/>
          <w:right w:val="double" w:sz="4" w:space="4" w:color="993366"/>
        </w:pBdr>
        <w:shd w:val="clear" w:color="auto" w:fill="0066FF"/>
        <w:jc w:val="center"/>
        <w:rPr>
          <w:rFonts w:ascii="Verdana" w:hAnsi="Verdana"/>
          <w:color w:val="0070C0"/>
        </w:rPr>
      </w:pPr>
    </w:p>
    <w:p w14:paraId="1CB5E063" w14:textId="77777777" w:rsidR="006303D2" w:rsidRPr="00765679" w:rsidRDefault="006303D2" w:rsidP="00263052">
      <w:pPr>
        <w:pBdr>
          <w:top w:val="double" w:sz="4" w:space="1" w:color="993366"/>
          <w:left w:val="double" w:sz="4" w:space="4" w:color="993366"/>
          <w:bottom w:val="double" w:sz="4" w:space="0" w:color="993366"/>
          <w:right w:val="double" w:sz="4" w:space="4" w:color="993366"/>
        </w:pBdr>
        <w:shd w:val="clear" w:color="auto" w:fill="0066FF"/>
        <w:jc w:val="center"/>
        <w:rPr>
          <w:rFonts w:ascii="Verdana" w:hAnsi="Verdana"/>
          <w:color w:val="993366"/>
          <w:sz w:val="36"/>
          <w:szCs w:val="36"/>
        </w:rPr>
      </w:pPr>
    </w:p>
    <w:p w14:paraId="086DF489" w14:textId="77777777" w:rsidR="006303D2" w:rsidRDefault="006303D2" w:rsidP="00390B2A">
      <w:pPr>
        <w:shd w:val="clear" w:color="auto" w:fill="FFFFFF"/>
      </w:pPr>
    </w:p>
    <w:p w14:paraId="7D4AD294" w14:textId="77777777" w:rsidR="006303D2" w:rsidRDefault="006303D2" w:rsidP="006303D2"/>
    <w:p w14:paraId="3A7D7B6A" w14:textId="77777777" w:rsidR="00355919" w:rsidRDefault="006303D2" w:rsidP="00355919">
      <w:pPr>
        <w:tabs>
          <w:tab w:val="left" w:pos="3360"/>
        </w:tabs>
        <w:rPr>
          <w:rFonts w:ascii="Verdana" w:hAnsi="Verdana"/>
          <w:b/>
        </w:rPr>
      </w:pPr>
      <w:r>
        <w:tab/>
      </w:r>
    </w:p>
    <w:p w14:paraId="7AF470E3" w14:textId="6B236D35" w:rsidR="006303D2" w:rsidRPr="00390B2A" w:rsidRDefault="006303D2" w:rsidP="00390B2A">
      <w:pPr>
        <w:shd w:val="clear" w:color="auto" w:fill="FFFFFF"/>
        <w:spacing w:line="288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br w:type="page"/>
      </w:r>
      <w:r w:rsidR="00263052">
        <w:rPr>
          <w:rFonts w:ascii="Verdana" w:hAnsi="Verdana"/>
          <w:b/>
          <w:color w:val="0070C0"/>
          <w:sz w:val="32"/>
          <w:szCs w:val="32"/>
          <w:u w:val="dottedHeavy" w:color="CCFF33"/>
        </w:rPr>
        <w:lastRenderedPageBreak/>
        <w:t>C</w:t>
      </w:r>
      <w:r w:rsidRPr="00390B2A">
        <w:rPr>
          <w:rFonts w:ascii="Verdana" w:hAnsi="Verdana"/>
          <w:b/>
          <w:color w:val="0070C0"/>
          <w:sz w:val="32"/>
          <w:szCs w:val="32"/>
          <w:u w:val="dottedHeavy" w:color="CCFF33"/>
        </w:rPr>
        <w:t xml:space="preserve">onseils </w:t>
      </w:r>
      <w:r w:rsidR="00263052">
        <w:rPr>
          <w:rFonts w:ascii="Verdana" w:hAnsi="Verdana"/>
          <w:b/>
          <w:color w:val="0070C0"/>
          <w:sz w:val="32"/>
          <w:szCs w:val="32"/>
          <w:u w:val="dottedHeavy" w:color="CCFF33"/>
        </w:rPr>
        <w:t>pratiques</w:t>
      </w:r>
      <w:r w:rsidRPr="00390B2A">
        <w:rPr>
          <w:rFonts w:ascii="Verdana" w:hAnsi="Verdana"/>
          <w:b/>
          <w:color w:val="0070C0"/>
          <w:sz w:val="32"/>
          <w:szCs w:val="32"/>
          <w:u w:val="dottedHeavy" w:color="CCFF33"/>
        </w:rPr>
        <w:t xml:space="preserve"> : </w:t>
      </w:r>
    </w:p>
    <w:p w14:paraId="0E9BBD70" w14:textId="77777777" w:rsidR="00FE3189" w:rsidRPr="00390B2A" w:rsidRDefault="00FE3189" w:rsidP="00390B2A">
      <w:pPr>
        <w:shd w:val="clear" w:color="auto" w:fill="FFFFFF"/>
        <w:spacing w:line="288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14:paraId="36268F7A" w14:textId="3CAD3885" w:rsidR="00263052" w:rsidRDefault="00496CFF" w:rsidP="00390B2A">
      <w:pPr>
        <w:shd w:val="clear" w:color="auto" w:fill="FFFFFF"/>
        <w:spacing w:before="12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>Tu le sais</w:t>
      </w:r>
      <w:r w:rsidR="00263052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FE3189" w:rsidRPr="00390B2A">
        <w:rPr>
          <w:rFonts w:ascii="Verdana" w:hAnsi="Verdana"/>
          <w:b/>
          <w:color w:val="0070C0"/>
          <w:sz w:val="20"/>
          <w:szCs w:val="20"/>
        </w:rPr>
        <w:t>: le terrain est particulièrement formateur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. </w:t>
      </w:r>
      <w:r w:rsidR="00263052">
        <w:rPr>
          <w:rFonts w:ascii="Verdana" w:hAnsi="Verdana"/>
          <w:color w:val="0070C0"/>
          <w:sz w:val="20"/>
          <w:szCs w:val="20"/>
        </w:rPr>
        <w:t>Il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est fréquent d’entendre des </w:t>
      </w:r>
      <w:r w:rsidR="00263052">
        <w:rPr>
          <w:rFonts w:ascii="Verdana" w:hAnsi="Verdana"/>
          <w:color w:val="0070C0"/>
          <w:sz w:val="20"/>
          <w:szCs w:val="20"/>
        </w:rPr>
        <w:t>personnes</w:t>
      </w:r>
      <w:r w:rsidR="007A3853" w:rsidRPr="00390B2A">
        <w:rPr>
          <w:rFonts w:ascii="Verdana" w:hAnsi="Verdana"/>
          <w:color w:val="0070C0"/>
          <w:sz w:val="20"/>
          <w:szCs w:val="20"/>
        </w:rPr>
        <w:t xml:space="preserve"> affirmer :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« Moi, j’ai tout appris sur le tas. </w:t>
      </w:r>
      <w:r w:rsidR="00D278BF" w:rsidRPr="00390B2A">
        <w:rPr>
          <w:rFonts w:ascii="Verdana" w:hAnsi="Verdana"/>
          <w:color w:val="0070C0"/>
          <w:sz w:val="20"/>
          <w:szCs w:val="20"/>
        </w:rPr>
        <w:t>Mes études ne m’ont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servi à rien !». </w:t>
      </w:r>
    </w:p>
    <w:p w14:paraId="2772E82B" w14:textId="77777777" w:rsidR="00263052" w:rsidRDefault="00263052" w:rsidP="00390B2A">
      <w:pPr>
        <w:shd w:val="clear" w:color="auto" w:fill="FFFFFF"/>
        <w:spacing w:before="120"/>
        <w:jc w:val="both"/>
        <w:rPr>
          <w:rFonts w:ascii="Verdana" w:hAnsi="Verdana"/>
          <w:b/>
          <w:color w:val="0070C0"/>
          <w:sz w:val="20"/>
          <w:szCs w:val="20"/>
        </w:rPr>
      </w:pPr>
      <w:r w:rsidRPr="00263052">
        <w:rPr>
          <w:rFonts w:ascii="Verdana" w:hAnsi="Verdana"/>
          <w:b/>
          <w:bCs/>
          <w:color w:val="0070C0"/>
          <w:sz w:val="20"/>
          <w:szCs w:val="20"/>
        </w:rPr>
        <w:t>L</w:t>
      </w:r>
      <w:r w:rsidR="00FE1FC2" w:rsidRPr="00390B2A">
        <w:rPr>
          <w:rFonts w:ascii="Verdana" w:hAnsi="Verdana"/>
          <w:b/>
          <w:color w:val="0070C0"/>
          <w:sz w:val="20"/>
          <w:szCs w:val="20"/>
        </w:rPr>
        <w:t>e terrain c’est d’abord le cadre professionnel</w:t>
      </w:r>
      <w:r w:rsidR="006909BE" w:rsidRPr="00390B2A">
        <w:rPr>
          <w:rFonts w:ascii="Verdana" w:hAnsi="Verdana"/>
          <w:b/>
          <w:color w:val="0070C0"/>
          <w:sz w:val="20"/>
          <w:szCs w:val="20"/>
        </w:rPr>
        <w:t xml:space="preserve">. </w:t>
      </w:r>
      <w:r w:rsidR="006909BE" w:rsidRPr="00390B2A">
        <w:rPr>
          <w:rFonts w:ascii="Verdana" w:hAnsi="Verdana"/>
          <w:color w:val="0070C0"/>
          <w:sz w:val="20"/>
          <w:szCs w:val="20"/>
        </w:rPr>
        <w:t xml:space="preserve">Un jeune </w:t>
      </w:r>
      <w:r>
        <w:rPr>
          <w:rFonts w:ascii="Verdana" w:hAnsi="Verdana"/>
          <w:color w:val="0070C0"/>
          <w:sz w:val="20"/>
          <w:szCs w:val="20"/>
        </w:rPr>
        <w:t>professeur sortant</w:t>
      </w:r>
      <w:r w:rsidR="006909BE" w:rsidRPr="00390B2A">
        <w:rPr>
          <w:rFonts w:ascii="Verdana" w:hAnsi="Verdana"/>
          <w:color w:val="0070C0"/>
          <w:sz w:val="20"/>
          <w:szCs w:val="20"/>
        </w:rPr>
        <w:t xml:space="preserve"> de formation </w:t>
      </w:r>
      <w:r w:rsidR="007E0E1D" w:rsidRPr="00390B2A">
        <w:rPr>
          <w:rFonts w:ascii="Verdana" w:hAnsi="Verdana"/>
          <w:color w:val="0070C0"/>
          <w:sz w:val="20"/>
          <w:szCs w:val="20"/>
        </w:rPr>
        <w:t xml:space="preserve">est souvent </w:t>
      </w:r>
      <w:r>
        <w:rPr>
          <w:rFonts w:ascii="Verdana" w:hAnsi="Verdana"/>
          <w:color w:val="0070C0"/>
          <w:sz w:val="20"/>
          <w:szCs w:val="20"/>
        </w:rPr>
        <w:t>étonné de</w:t>
      </w:r>
      <w:r w:rsidR="007E0E1D" w:rsidRPr="00390B2A">
        <w:rPr>
          <w:rFonts w:ascii="Verdana" w:hAnsi="Verdana"/>
          <w:color w:val="0070C0"/>
          <w:sz w:val="20"/>
          <w:szCs w:val="20"/>
        </w:rPr>
        <w:t xml:space="preserve"> la multiplicité des compétences non strictement pédagogiques qui lui sont nécessaires pour exercer pleinement son métier : pour animer des réunions, gérer des conflits, organiser une visite scolaire, travailler avec des partenaires extérieurs, parler en public…</w:t>
      </w:r>
      <w:r w:rsidR="007E0E1D" w:rsidRPr="00390B2A">
        <w:rPr>
          <w:rFonts w:ascii="Verdana" w:hAnsi="Verdana"/>
          <w:b/>
          <w:color w:val="0070C0"/>
          <w:sz w:val="20"/>
          <w:szCs w:val="20"/>
        </w:rPr>
        <w:t xml:space="preserve"> </w:t>
      </w:r>
    </w:p>
    <w:p w14:paraId="4B3B0B58" w14:textId="1E3BA0E1" w:rsidR="00FE3189" w:rsidRPr="00263052" w:rsidRDefault="00263052" w:rsidP="00390B2A">
      <w:pPr>
        <w:shd w:val="clear" w:color="auto" w:fill="FFFFFF"/>
        <w:spacing w:before="120"/>
        <w:jc w:val="both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b/>
          <w:color w:val="0070C0"/>
          <w:sz w:val="20"/>
          <w:szCs w:val="20"/>
        </w:rPr>
        <w:t xml:space="preserve">En-dehors de </w:t>
      </w:r>
      <w:r w:rsidR="00496CFF">
        <w:rPr>
          <w:rFonts w:ascii="Verdana" w:hAnsi="Verdana"/>
          <w:b/>
          <w:color w:val="0070C0"/>
          <w:sz w:val="20"/>
          <w:szCs w:val="20"/>
        </w:rPr>
        <w:t>ton</w:t>
      </w:r>
      <w:r w:rsidR="00FE1FC2" w:rsidRPr="00390B2A">
        <w:rPr>
          <w:rFonts w:ascii="Verdana" w:hAnsi="Verdana"/>
          <w:b/>
          <w:color w:val="0070C0"/>
          <w:sz w:val="20"/>
          <w:szCs w:val="20"/>
        </w:rPr>
        <w:t xml:space="preserve"> métier</w:t>
      </w:r>
      <w:r w:rsidR="00FE3189" w:rsidRPr="00390B2A">
        <w:rPr>
          <w:rFonts w:ascii="Verdana" w:hAnsi="Verdana"/>
          <w:b/>
          <w:color w:val="0070C0"/>
          <w:sz w:val="20"/>
          <w:szCs w:val="20"/>
        </w:rPr>
        <w:t xml:space="preserve">, </w:t>
      </w:r>
      <w:r>
        <w:rPr>
          <w:rFonts w:ascii="Verdana" w:hAnsi="Verdana"/>
          <w:b/>
          <w:color w:val="0070C0"/>
          <w:sz w:val="20"/>
          <w:szCs w:val="20"/>
        </w:rPr>
        <w:t xml:space="preserve">nombre de </w:t>
      </w:r>
      <w:r w:rsidR="00496CFF">
        <w:rPr>
          <w:rFonts w:ascii="Verdana" w:hAnsi="Verdana"/>
          <w:b/>
          <w:color w:val="0070C0"/>
          <w:sz w:val="20"/>
          <w:szCs w:val="20"/>
        </w:rPr>
        <w:t>te</w:t>
      </w:r>
      <w:r>
        <w:rPr>
          <w:rFonts w:ascii="Verdana" w:hAnsi="Verdana"/>
          <w:b/>
          <w:color w:val="0070C0"/>
          <w:sz w:val="20"/>
          <w:szCs w:val="20"/>
        </w:rPr>
        <w:t>s activités personnelles</w:t>
      </w:r>
      <w:r w:rsidR="00FE1FC2" w:rsidRPr="00390B2A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7E0E1D" w:rsidRPr="00390B2A">
        <w:rPr>
          <w:rFonts w:ascii="Verdana" w:hAnsi="Verdana"/>
          <w:b/>
          <w:color w:val="0070C0"/>
          <w:sz w:val="20"/>
          <w:szCs w:val="20"/>
        </w:rPr>
        <w:t xml:space="preserve">sont </w:t>
      </w:r>
      <w:r>
        <w:rPr>
          <w:rFonts w:ascii="Verdana" w:hAnsi="Verdana"/>
          <w:b/>
          <w:color w:val="0070C0"/>
          <w:sz w:val="20"/>
          <w:szCs w:val="20"/>
        </w:rPr>
        <w:t xml:space="preserve">aussi </w:t>
      </w:r>
      <w:r w:rsidR="007E0E1D" w:rsidRPr="00390B2A">
        <w:rPr>
          <w:rFonts w:ascii="Verdana" w:hAnsi="Verdana"/>
          <w:b/>
          <w:color w:val="0070C0"/>
          <w:sz w:val="20"/>
          <w:szCs w:val="20"/>
        </w:rPr>
        <w:t>l’occasion d’acquérir</w:t>
      </w:r>
      <w:r w:rsidR="00FE1FC2" w:rsidRPr="00390B2A">
        <w:rPr>
          <w:rFonts w:ascii="Verdana" w:hAnsi="Verdana"/>
          <w:b/>
          <w:color w:val="0070C0"/>
          <w:sz w:val="20"/>
          <w:szCs w:val="20"/>
        </w:rPr>
        <w:t xml:space="preserve"> des</w:t>
      </w:r>
      <w:r w:rsidR="00FE3189" w:rsidRPr="00390B2A">
        <w:rPr>
          <w:rFonts w:ascii="Verdana" w:hAnsi="Verdana"/>
          <w:b/>
          <w:color w:val="0070C0"/>
          <w:sz w:val="20"/>
          <w:szCs w:val="20"/>
        </w:rPr>
        <w:t xml:space="preserve"> compétences 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: </w:t>
      </w:r>
      <w:r>
        <w:rPr>
          <w:rFonts w:ascii="Verdana" w:hAnsi="Verdana"/>
          <w:color w:val="0070C0"/>
          <w:sz w:val="20"/>
          <w:szCs w:val="20"/>
        </w:rPr>
        <w:t>s’investir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dans une association, </w:t>
      </w:r>
      <w:r>
        <w:rPr>
          <w:rFonts w:ascii="Verdana" w:hAnsi="Verdana"/>
          <w:color w:val="0070C0"/>
          <w:sz w:val="20"/>
          <w:szCs w:val="20"/>
        </w:rPr>
        <w:t>écrire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des articles </w:t>
      </w:r>
      <w:r>
        <w:rPr>
          <w:rFonts w:ascii="Verdana" w:hAnsi="Verdana"/>
          <w:color w:val="0070C0"/>
          <w:sz w:val="20"/>
          <w:szCs w:val="20"/>
        </w:rPr>
        <w:t>pour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un journal local, </w:t>
      </w:r>
      <w:r>
        <w:rPr>
          <w:rFonts w:ascii="Verdana" w:hAnsi="Verdana"/>
          <w:color w:val="0070C0"/>
          <w:sz w:val="20"/>
          <w:szCs w:val="20"/>
        </w:rPr>
        <w:t>jouer d’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un instrument de musique, </w:t>
      </w:r>
      <w:r>
        <w:rPr>
          <w:rFonts w:ascii="Verdana" w:hAnsi="Verdana"/>
          <w:color w:val="0070C0"/>
          <w:sz w:val="20"/>
          <w:szCs w:val="20"/>
        </w:rPr>
        <w:t>encadrer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des jeunes dans une activité sportive, </w:t>
      </w:r>
      <w:r>
        <w:rPr>
          <w:rFonts w:ascii="Verdana" w:hAnsi="Verdana"/>
          <w:color w:val="0070C0"/>
          <w:sz w:val="20"/>
          <w:szCs w:val="20"/>
        </w:rPr>
        <w:t>organiser et accompagner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des voyage</w:t>
      </w:r>
      <w:r>
        <w:rPr>
          <w:rFonts w:ascii="Verdana" w:hAnsi="Verdana"/>
          <w:color w:val="0070C0"/>
          <w:sz w:val="20"/>
          <w:szCs w:val="20"/>
        </w:rPr>
        <w:t>s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à l’étranger, </w:t>
      </w:r>
      <w:r>
        <w:rPr>
          <w:rFonts w:ascii="Verdana" w:hAnsi="Verdana"/>
          <w:color w:val="0070C0"/>
          <w:sz w:val="20"/>
          <w:szCs w:val="20"/>
        </w:rPr>
        <w:t>être conjoint-collaborateur dans</w:t>
      </w:r>
      <w:r w:rsidR="00FE3189" w:rsidRPr="00390B2A">
        <w:rPr>
          <w:rFonts w:ascii="Verdana" w:hAnsi="Verdana"/>
          <w:color w:val="0070C0"/>
          <w:sz w:val="20"/>
          <w:szCs w:val="20"/>
        </w:rPr>
        <w:t xml:space="preserve"> son entreprise…</w:t>
      </w:r>
    </w:p>
    <w:p w14:paraId="332F02AA" w14:textId="26AFD09A" w:rsidR="00FE3189" w:rsidRPr="00390B2A" w:rsidRDefault="00263052" w:rsidP="00390B2A">
      <w:pPr>
        <w:shd w:val="clear" w:color="auto" w:fill="FFFFFF"/>
        <w:spacing w:before="120"/>
        <w:jc w:val="both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>Trop souvent, la personne</w:t>
      </w:r>
      <w:r w:rsidR="00FE1FC2" w:rsidRPr="00390B2A">
        <w:rPr>
          <w:rFonts w:ascii="Verdana" w:hAnsi="Verdana"/>
          <w:b/>
          <w:bCs/>
          <w:color w:val="0070C0"/>
          <w:sz w:val="20"/>
          <w:szCs w:val="20"/>
        </w:rPr>
        <w:t xml:space="preserve"> qui </w:t>
      </w:r>
      <w:r w:rsidR="00FE3189" w:rsidRPr="00390B2A">
        <w:rPr>
          <w:rFonts w:ascii="Verdana" w:hAnsi="Verdana"/>
          <w:b/>
          <w:bCs/>
          <w:color w:val="0070C0"/>
          <w:sz w:val="20"/>
          <w:szCs w:val="20"/>
        </w:rPr>
        <w:t>cherche</w:t>
      </w:r>
      <w:r w:rsidR="00FE1FC2" w:rsidRPr="00390B2A">
        <w:rPr>
          <w:rFonts w:ascii="Verdana" w:hAnsi="Verdana"/>
          <w:b/>
          <w:bCs/>
          <w:color w:val="0070C0"/>
          <w:sz w:val="20"/>
          <w:szCs w:val="20"/>
        </w:rPr>
        <w:t xml:space="preserve"> à évoluer professionnellement </w:t>
      </w:r>
      <w:r w:rsidR="00FE3189" w:rsidRPr="00390B2A">
        <w:rPr>
          <w:rFonts w:ascii="Verdana" w:hAnsi="Verdana"/>
          <w:b/>
          <w:bCs/>
          <w:color w:val="0070C0"/>
          <w:sz w:val="20"/>
          <w:szCs w:val="20"/>
        </w:rPr>
        <w:t xml:space="preserve">rencontre des difficultés pour identifier </w:t>
      </w:r>
      <w:r>
        <w:rPr>
          <w:rFonts w:ascii="Verdana" w:hAnsi="Verdana"/>
          <w:b/>
          <w:bCs/>
          <w:color w:val="0070C0"/>
          <w:sz w:val="20"/>
          <w:szCs w:val="20"/>
        </w:rPr>
        <w:t>s</w:t>
      </w:r>
      <w:r w:rsidR="00FE1FC2" w:rsidRPr="00390B2A">
        <w:rPr>
          <w:rFonts w:ascii="Verdana" w:hAnsi="Verdana"/>
          <w:b/>
          <w:bCs/>
          <w:color w:val="0070C0"/>
          <w:sz w:val="20"/>
          <w:szCs w:val="20"/>
        </w:rPr>
        <w:t>es</w:t>
      </w:r>
      <w:r w:rsidR="00FE3189" w:rsidRPr="00390B2A">
        <w:rPr>
          <w:rFonts w:ascii="Verdana" w:hAnsi="Verdana"/>
          <w:b/>
          <w:bCs/>
          <w:color w:val="0070C0"/>
          <w:sz w:val="20"/>
          <w:szCs w:val="20"/>
        </w:rPr>
        <w:t xml:space="preserve"> compétences qu’</w:t>
      </w:r>
      <w:r>
        <w:rPr>
          <w:rFonts w:ascii="Verdana" w:hAnsi="Verdana"/>
          <w:b/>
          <w:bCs/>
          <w:color w:val="0070C0"/>
          <w:sz w:val="20"/>
          <w:szCs w:val="20"/>
        </w:rPr>
        <w:t>elle</w:t>
      </w:r>
      <w:r w:rsidR="00FE3189" w:rsidRPr="00390B2A">
        <w:rPr>
          <w:rFonts w:ascii="Verdana" w:hAnsi="Verdana"/>
          <w:b/>
          <w:bCs/>
          <w:color w:val="0070C0"/>
          <w:sz w:val="20"/>
          <w:szCs w:val="20"/>
        </w:rPr>
        <w:t xml:space="preserve"> utilise pourtant au quotidien dans son métier</w:t>
      </w:r>
      <w:r w:rsidR="00FE1FC2" w:rsidRPr="00390B2A">
        <w:rPr>
          <w:rFonts w:ascii="Verdana" w:hAnsi="Verdana"/>
          <w:b/>
          <w:bCs/>
          <w:color w:val="0070C0"/>
          <w:sz w:val="20"/>
          <w:szCs w:val="20"/>
        </w:rPr>
        <w:t xml:space="preserve"> et/ou sa vie</w:t>
      </w:r>
      <w:r w:rsidR="00FE3189" w:rsidRPr="00390B2A">
        <w:rPr>
          <w:rFonts w:ascii="Verdana" w:hAnsi="Verdana"/>
          <w:b/>
          <w:color w:val="0070C0"/>
          <w:sz w:val="20"/>
          <w:szCs w:val="20"/>
        </w:rPr>
        <w:t>.  Les connaissant peu ou mal,</w:t>
      </w:r>
      <w:r>
        <w:rPr>
          <w:rFonts w:ascii="Verdana" w:hAnsi="Verdana"/>
          <w:b/>
          <w:color w:val="0070C0"/>
          <w:sz w:val="20"/>
          <w:szCs w:val="20"/>
        </w:rPr>
        <w:t xml:space="preserve"> elle</w:t>
      </w:r>
      <w:r w:rsidR="00FE3189" w:rsidRPr="00390B2A">
        <w:rPr>
          <w:rFonts w:ascii="Verdana" w:hAnsi="Verdana"/>
          <w:b/>
          <w:color w:val="0070C0"/>
          <w:sz w:val="20"/>
          <w:szCs w:val="20"/>
        </w:rPr>
        <w:t xml:space="preserve"> peine à les valoriser... et perd de précieuses chances d’être recruté(e)…</w:t>
      </w:r>
    </w:p>
    <w:p w14:paraId="2D86097A" w14:textId="77777777" w:rsidR="00FE3189" w:rsidRPr="00390B2A" w:rsidRDefault="00FE3189" w:rsidP="00390B2A">
      <w:pPr>
        <w:shd w:val="clear" w:color="auto" w:fill="FFFFFF"/>
        <w:spacing w:before="120"/>
        <w:jc w:val="both"/>
        <w:rPr>
          <w:rFonts w:ascii="Zapf Dingbats" w:eastAsia="Zapf Dingbats" w:hAnsi="Zapf Dingbats" w:cs="Zapf Dingbats"/>
          <w:color w:val="0070C0"/>
          <w:w w:val="435"/>
          <w:sz w:val="16"/>
          <w:szCs w:val="16"/>
        </w:rPr>
      </w:pPr>
    </w:p>
    <w:p w14:paraId="0A265F5F" w14:textId="69B5525C" w:rsidR="007E0E1D" w:rsidRPr="00F83E9B" w:rsidRDefault="00263052" w:rsidP="00390B2A">
      <w:pPr>
        <w:shd w:val="clear" w:color="auto" w:fill="FFFFFF"/>
        <w:tabs>
          <w:tab w:val="center" w:pos="4896"/>
          <w:tab w:val="right" w:pos="9432"/>
        </w:tabs>
        <w:spacing w:line="288" w:lineRule="auto"/>
        <w:rPr>
          <w:rFonts w:ascii="Calibri" w:hAnsi="Calibri" w:cs="Calibri"/>
          <w:b/>
          <w:iCs/>
          <w:shadow/>
          <w:color w:val="0070C0"/>
          <w:sz w:val="32"/>
          <w:szCs w:val="32"/>
        </w:rPr>
      </w:pPr>
      <w:r w:rsidRPr="00F83E9B">
        <w:rPr>
          <w:rFonts w:ascii="Calibri" w:hAnsi="Calibri" w:cs="Calibri"/>
          <w:b/>
          <w:iCs/>
          <w:shadow/>
          <w:color w:val="0070C0"/>
          <w:sz w:val="32"/>
          <w:szCs w:val="32"/>
        </w:rPr>
        <w:t xml:space="preserve">C’est pourquoi </w:t>
      </w:r>
      <w:r w:rsidR="008322A6" w:rsidRPr="00F83E9B">
        <w:rPr>
          <w:rFonts w:ascii="Calibri" w:hAnsi="Calibri" w:cs="Calibri"/>
          <w:b/>
          <w:iCs/>
          <w:shadow/>
          <w:color w:val="0070C0"/>
          <w:sz w:val="32"/>
          <w:szCs w:val="32"/>
        </w:rPr>
        <w:t xml:space="preserve">nous </w:t>
      </w:r>
      <w:r w:rsidR="00496CFF">
        <w:rPr>
          <w:rFonts w:ascii="Calibri" w:hAnsi="Calibri" w:cs="Calibri"/>
          <w:b/>
          <w:iCs/>
          <w:shadow/>
          <w:color w:val="0070C0"/>
          <w:sz w:val="32"/>
          <w:szCs w:val="32"/>
        </w:rPr>
        <w:t>t’</w:t>
      </w:r>
      <w:r w:rsidRPr="00F83E9B">
        <w:rPr>
          <w:rFonts w:ascii="Calibri" w:hAnsi="Calibri" w:cs="Calibri"/>
          <w:b/>
          <w:iCs/>
          <w:shadow/>
          <w:color w:val="0070C0"/>
          <w:sz w:val="32"/>
          <w:szCs w:val="32"/>
        </w:rPr>
        <w:t>offr</w:t>
      </w:r>
      <w:r w:rsidR="008322A6" w:rsidRPr="00F83E9B">
        <w:rPr>
          <w:rFonts w:ascii="Calibri" w:hAnsi="Calibri" w:cs="Calibri"/>
          <w:b/>
          <w:iCs/>
          <w:shadow/>
          <w:color w:val="0070C0"/>
          <w:sz w:val="32"/>
          <w:szCs w:val="32"/>
        </w:rPr>
        <w:t>ons</w:t>
      </w:r>
      <w:r w:rsidRPr="00F83E9B">
        <w:rPr>
          <w:rFonts w:ascii="Calibri" w:hAnsi="Calibri" w:cs="Calibri"/>
          <w:b/>
          <w:iCs/>
          <w:shadow/>
          <w:color w:val="0070C0"/>
          <w:sz w:val="32"/>
          <w:szCs w:val="32"/>
        </w:rPr>
        <w:t xml:space="preserve"> cette méthode d</w:t>
      </w:r>
      <w:r w:rsidR="008322A6" w:rsidRPr="00F83E9B">
        <w:rPr>
          <w:rFonts w:ascii="Calibri" w:hAnsi="Calibri" w:cs="Calibri"/>
          <w:b/>
          <w:iCs/>
          <w:shadow/>
          <w:color w:val="0070C0"/>
          <w:sz w:val="32"/>
          <w:szCs w:val="32"/>
        </w:rPr>
        <w:t>’</w:t>
      </w:r>
      <w:r w:rsidRPr="00F83E9B">
        <w:rPr>
          <w:rFonts w:ascii="Calibri" w:hAnsi="Calibri" w:cs="Calibri"/>
          <w:b/>
          <w:iCs/>
          <w:shadow/>
          <w:color w:val="0070C0"/>
          <w:sz w:val="32"/>
          <w:szCs w:val="32"/>
        </w:rPr>
        <w:t>Auto-Bilan</w:t>
      </w:r>
      <w:r w:rsidR="008322A6" w:rsidRPr="00F83E9B">
        <w:rPr>
          <w:rFonts w:ascii="Calibri" w:hAnsi="Calibri" w:cs="Calibri"/>
          <w:b/>
          <w:iCs/>
          <w:shadow/>
          <w:color w:val="0070C0"/>
          <w:sz w:val="32"/>
          <w:szCs w:val="32"/>
        </w:rPr>
        <w:t xml:space="preserve"> pour bien les identifier, et les valoriser.</w:t>
      </w:r>
    </w:p>
    <w:p w14:paraId="7D256F03" w14:textId="77777777" w:rsidR="007E0E1D" w:rsidRPr="008322A6" w:rsidRDefault="007E0E1D" w:rsidP="00390B2A">
      <w:pPr>
        <w:pBdr>
          <w:top w:val="thinThickSmallGap" w:sz="24" w:space="3" w:color="CCFF33"/>
        </w:pBdr>
        <w:shd w:val="clear" w:color="auto" w:fill="FFFFFF"/>
        <w:ind w:right="284"/>
        <w:jc w:val="both"/>
        <w:rPr>
          <w:rFonts w:ascii="Verdana" w:hAnsi="Verdana"/>
          <w:b/>
          <w:i/>
          <w:iCs/>
          <w:color w:val="0070C0"/>
          <w:sz w:val="16"/>
          <w:szCs w:val="16"/>
        </w:rPr>
      </w:pPr>
    </w:p>
    <w:p w14:paraId="30D9CA8E" w14:textId="3ED6A851" w:rsidR="008322A6" w:rsidRPr="008322A6" w:rsidRDefault="008322A6" w:rsidP="00D278BF">
      <w:pPr>
        <w:pBdr>
          <w:top w:val="thinThickSmallGap" w:sz="24" w:space="3" w:color="CCFF33"/>
        </w:pBdr>
        <w:ind w:right="284"/>
        <w:jc w:val="both"/>
        <w:rPr>
          <w:rFonts w:ascii="Verdana" w:hAnsi="Verdana"/>
          <w:bCs/>
          <w:i/>
          <w:iCs/>
          <w:color w:val="0070C0"/>
          <w:sz w:val="16"/>
          <w:szCs w:val="16"/>
        </w:rPr>
      </w:pPr>
      <w:r w:rsidRPr="008322A6">
        <w:rPr>
          <w:rFonts w:ascii="Verdana" w:hAnsi="Verdana"/>
          <w:bCs/>
          <w:i/>
          <w:iCs/>
          <w:color w:val="0070C0"/>
          <w:sz w:val="16"/>
          <w:szCs w:val="16"/>
        </w:rPr>
        <w:t xml:space="preserve">Les 20 compétences étudiées sont celles citées dans l’ouvrage « Enseignant… et après ? » de Rémi BOYER paru en août 2009 aux éditions Les Savoirs Inédits, en page 61. La présentation des tableaux </w:t>
      </w:r>
      <w:r>
        <w:rPr>
          <w:rFonts w:ascii="Verdana" w:hAnsi="Verdana"/>
          <w:bCs/>
          <w:i/>
          <w:iCs/>
          <w:color w:val="0070C0"/>
          <w:sz w:val="16"/>
          <w:szCs w:val="16"/>
        </w:rPr>
        <w:t xml:space="preserve">pour cet outil </w:t>
      </w:r>
      <w:r w:rsidRPr="008322A6">
        <w:rPr>
          <w:rFonts w:ascii="Verdana" w:hAnsi="Verdana"/>
          <w:bCs/>
          <w:i/>
          <w:iCs/>
          <w:color w:val="0070C0"/>
          <w:sz w:val="16"/>
          <w:szCs w:val="16"/>
        </w:rPr>
        <w:t>est une conception de Catherine TERSEUR, bénévole d’oct</w:t>
      </w:r>
      <w:r>
        <w:rPr>
          <w:rFonts w:ascii="Verdana" w:hAnsi="Verdana"/>
          <w:bCs/>
          <w:i/>
          <w:iCs/>
          <w:color w:val="0070C0"/>
          <w:sz w:val="16"/>
          <w:szCs w:val="16"/>
        </w:rPr>
        <w:t>.</w:t>
      </w:r>
      <w:r w:rsidRPr="008322A6">
        <w:rPr>
          <w:rFonts w:ascii="Verdana" w:hAnsi="Verdana"/>
          <w:bCs/>
          <w:i/>
          <w:iCs/>
          <w:color w:val="0070C0"/>
          <w:sz w:val="16"/>
          <w:szCs w:val="16"/>
        </w:rPr>
        <w:t xml:space="preserve"> 2006 à D</w:t>
      </w:r>
      <w:r>
        <w:rPr>
          <w:rFonts w:ascii="Verdana" w:hAnsi="Verdana"/>
          <w:bCs/>
          <w:i/>
          <w:iCs/>
          <w:color w:val="0070C0"/>
          <w:sz w:val="16"/>
          <w:szCs w:val="16"/>
        </w:rPr>
        <w:t>ec.</w:t>
      </w:r>
      <w:r w:rsidRPr="008322A6">
        <w:rPr>
          <w:rFonts w:ascii="Verdana" w:hAnsi="Verdana"/>
          <w:bCs/>
          <w:i/>
          <w:iCs/>
          <w:color w:val="0070C0"/>
          <w:sz w:val="16"/>
          <w:szCs w:val="16"/>
        </w:rPr>
        <w:t xml:space="preserve"> 2007 dans l’association.</w:t>
      </w:r>
    </w:p>
    <w:p w14:paraId="5305BC7B" w14:textId="77777777" w:rsidR="008322A6" w:rsidRDefault="008322A6" w:rsidP="00D278BF">
      <w:pPr>
        <w:pBdr>
          <w:top w:val="thinThickSmallGap" w:sz="24" w:space="3" w:color="CCFF33"/>
        </w:pBdr>
        <w:ind w:right="284"/>
        <w:jc w:val="both"/>
        <w:rPr>
          <w:rFonts w:ascii="Verdana" w:hAnsi="Verdana"/>
          <w:b/>
          <w:color w:val="0070C0"/>
          <w:sz w:val="20"/>
        </w:rPr>
      </w:pPr>
    </w:p>
    <w:p w14:paraId="2020CC70" w14:textId="1F1577D2" w:rsidR="007E0E1D" w:rsidRPr="008322A6" w:rsidRDefault="007E0E1D" w:rsidP="008322A6">
      <w:pPr>
        <w:pBdr>
          <w:top w:val="thinThickSmallGap" w:sz="24" w:space="3" w:color="CCFF33"/>
        </w:pBdr>
        <w:spacing w:line="276" w:lineRule="auto"/>
        <w:ind w:right="284"/>
        <w:jc w:val="both"/>
        <w:rPr>
          <w:rFonts w:ascii="Verdana" w:hAnsi="Verdana"/>
          <w:b/>
          <w:bCs/>
          <w:color w:val="0070C0"/>
          <w:sz w:val="20"/>
        </w:rPr>
      </w:pPr>
      <w:r w:rsidRPr="008322A6">
        <w:rPr>
          <w:rFonts w:ascii="Verdana" w:hAnsi="Verdana"/>
          <w:b/>
          <w:color w:val="0070C0"/>
          <w:sz w:val="20"/>
          <w:u w:val="single"/>
        </w:rPr>
        <w:lastRenderedPageBreak/>
        <w:t>Objectif de l’activité</w:t>
      </w:r>
      <w:r w:rsidRPr="00390B2A">
        <w:rPr>
          <w:rFonts w:ascii="Verdana" w:hAnsi="Verdana"/>
          <w:b/>
          <w:color w:val="0070C0"/>
          <w:sz w:val="20"/>
        </w:rPr>
        <w:t> </w:t>
      </w:r>
      <w:r w:rsidRPr="00390B2A">
        <w:rPr>
          <w:rFonts w:ascii="Verdana" w:hAnsi="Verdana"/>
          <w:color w:val="0070C0"/>
          <w:sz w:val="20"/>
        </w:rPr>
        <w:t xml:space="preserve">: </w:t>
      </w:r>
      <w:r w:rsidRPr="008322A6">
        <w:rPr>
          <w:rFonts w:ascii="Verdana" w:hAnsi="Verdana"/>
          <w:b/>
          <w:bCs/>
          <w:color w:val="0070C0"/>
          <w:sz w:val="20"/>
        </w:rPr>
        <w:t xml:space="preserve">identifier </w:t>
      </w:r>
      <w:r w:rsidR="00496CFF">
        <w:rPr>
          <w:rFonts w:ascii="Verdana" w:hAnsi="Verdana"/>
          <w:b/>
          <w:bCs/>
          <w:color w:val="0070C0"/>
          <w:sz w:val="20"/>
        </w:rPr>
        <w:t>te</w:t>
      </w:r>
      <w:r w:rsidRPr="008322A6">
        <w:rPr>
          <w:rFonts w:ascii="Verdana" w:hAnsi="Verdana"/>
          <w:b/>
          <w:bCs/>
          <w:color w:val="0070C0"/>
          <w:sz w:val="20"/>
        </w:rPr>
        <w:t>s compétences trans</w:t>
      </w:r>
      <w:r w:rsidR="00677139" w:rsidRPr="008322A6">
        <w:rPr>
          <w:rFonts w:ascii="Verdana" w:hAnsi="Verdana"/>
          <w:b/>
          <w:bCs/>
          <w:color w:val="0070C0"/>
          <w:sz w:val="20"/>
        </w:rPr>
        <w:t>férable</w:t>
      </w:r>
      <w:r w:rsidRPr="008322A6">
        <w:rPr>
          <w:rFonts w:ascii="Verdana" w:hAnsi="Verdana"/>
          <w:b/>
          <w:bCs/>
          <w:color w:val="0070C0"/>
          <w:sz w:val="20"/>
        </w:rPr>
        <w:t xml:space="preserve">s acquises tout au long de </w:t>
      </w:r>
      <w:r w:rsidR="00496CFF">
        <w:rPr>
          <w:rFonts w:ascii="Verdana" w:hAnsi="Verdana"/>
          <w:b/>
          <w:bCs/>
          <w:color w:val="0070C0"/>
          <w:sz w:val="20"/>
        </w:rPr>
        <w:t>ton</w:t>
      </w:r>
      <w:r w:rsidRPr="008322A6">
        <w:rPr>
          <w:rFonts w:ascii="Verdana" w:hAnsi="Verdana"/>
          <w:b/>
          <w:bCs/>
          <w:color w:val="0070C0"/>
          <w:sz w:val="20"/>
        </w:rPr>
        <w:t xml:space="preserve"> parcours</w:t>
      </w:r>
      <w:r w:rsidR="00677139" w:rsidRPr="008322A6">
        <w:rPr>
          <w:rFonts w:ascii="Verdana" w:hAnsi="Verdana"/>
          <w:b/>
          <w:bCs/>
          <w:color w:val="0070C0"/>
          <w:sz w:val="20"/>
        </w:rPr>
        <w:t xml:space="preserve"> professionnel.</w:t>
      </w:r>
    </w:p>
    <w:p w14:paraId="254FB264" w14:textId="77777777" w:rsidR="00243D26" w:rsidRPr="00390B2A" w:rsidRDefault="00243D26" w:rsidP="00D278BF">
      <w:pPr>
        <w:ind w:right="284"/>
        <w:jc w:val="both"/>
        <w:rPr>
          <w:rFonts w:ascii="Verdana" w:hAnsi="Verdana"/>
          <w:b/>
          <w:color w:val="0070C0"/>
          <w:sz w:val="20"/>
        </w:rPr>
      </w:pPr>
    </w:p>
    <w:p w14:paraId="7D7B67AA" w14:textId="77777777" w:rsidR="007E0E1D" w:rsidRPr="00A74E18" w:rsidRDefault="007E0E1D" w:rsidP="008322A6">
      <w:pPr>
        <w:ind w:right="284"/>
        <w:rPr>
          <w:rFonts w:ascii="Verdana" w:hAnsi="Verdana"/>
          <w:b/>
          <w:bCs/>
          <w:color w:val="0070C0"/>
          <w:sz w:val="20"/>
        </w:rPr>
      </w:pPr>
      <w:r w:rsidRPr="008322A6">
        <w:rPr>
          <w:rFonts w:ascii="Verdana" w:hAnsi="Verdana"/>
          <w:b/>
          <w:color w:val="0070C0"/>
          <w:sz w:val="20"/>
          <w:u w:val="single"/>
        </w:rPr>
        <w:t>Durée</w:t>
      </w:r>
      <w:r w:rsidRPr="008322A6">
        <w:rPr>
          <w:rFonts w:ascii="Verdana" w:hAnsi="Verdana"/>
          <w:color w:val="0070C0"/>
          <w:sz w:val="20"/>
          <w:u w:val="single"/>
        </w:rPr>
        <w:t> </w:t>
      </w:r>
      <w:r w:rsidRPr="008322A6">
        <w:rPr>
          <w:rFonts w:ascii="Verdana" w:hAnsi="Verdana"/>
          <w:b/>
          <w:color w:val="0070C0"/>
          <w:sz w:val="20"/>
          <w:u w:val="single"/>
        </w:rPr>
        <w:t>prévisionnelle</w:t>
      </w:r>
      <w:r w:rsidRPr="00390B2A">
        <w:rPr>
          <w:rFonts w:ascii="Verdana" w:hAnsi="Verdana"/>
          <w:color w:val="0070C0"/>
          <w:sz w:val="20"/>
        </w:rPr>
        <w:t xml:space="preserve"> : </w:t>
      </w:r>
      <w:r w:rsidRPr="00A74E18">
        <w:rPr>
          <w:rFonts w:ascii="Verdana" w:hAnsi="Verdana"/>
          <w:b/>
          <w:bCs/>
          <w:color w:val="0070C0"/>
          <w:sz w:val="20"/>
        </w:rPr>
        <w:t xml:space="preserve">par étapes, </w:t>
      </w:r>
      <w:r w:rsidR="00390B2A" w:rsidRPr="00A74E18">
        <w:rPr>
          <w:rFonts w:ascii="Verdana" w:hAnsi="Verdana"/>
          <w:b/>
          <w:bCs/>
          <w:color w:val="0070C0"/>
          <w:sz w:val="20"/>
        </w:rPr>
        <w:t>1 à 2 jours par compétence (20 compétences au total)</w:t>
      </w:r>
    </w:p>
    <w:p w14:paraId="0244CD96" w14:textId="77777777" w:rsidR="00243D26" w:rsidRPr="00390B2A" w:rsidRDefault="00243D26" w:rsidP="00D278BF">
      <w:pPr>
        <w:ind w:right="281"/>
        <w:jc w:val="both"/>
        <w:rPr>
          <w:rFonts w:ascii="Verdana" w:hAnsi="Verdana"/>
          <w:b/>
          <w:color w:val="0070C0"/>
          <w:sz w:val="20"/>
        </w:rPr>
      </w:pPr>
    </w:p>
    <w:p w14:paraId="248FAB77" w14:textId="77777777" w:rsidR="007E0E1D" w:rsidRPr="00390B2A" w:rsidRDefault="007E0E1D" w:rsidP="008322A6">
      <w:pPr>
        <w:spacing w:line="276" w:lineRule="auto"/>
        <w:ind w:right="281"/>
        <w:jc w:val="both"/>
        <w:rPr>
          <w:rFonts w:ascii="Verdana" w:hAnsi="Verdana"/>
          <w:color w:val="0070C0"/>
          <w:sz w:val="20"/>
        </w:rPr>
      </w:pPr>
      <w:r w:rsidRPr="00390B2A">
        <w:rPr>
          <w:rFonts w:ascii="Verdana" w:hAnsi="Verdana"/>
          <w:b/>
          <w:color w:val="0070C0"/>
          <w:sz w:val="20"/>
        </w:rPr>
        <w:t>Consignes</w:t>
      </w:r>
      <w:r w:rsidRPr="00390B2A">
        <w:rPr>
          <w:rFonts w:ascii="Verdana" w:hAnsi="Verdana"/>
          <w:color w:val="0070C0"/>
          <w:sz w:val="20"/>
        </w:rPr>
        <w:t xml:space="preserve"> : </w:t>
      </w:r>
    </w:p>
    <w:p w14:paraId="36B1C202" w14:textId="236B1AEE" w:rsidR="007E0E1D" w:rsidRPr="00390B2A" w:rsidRDefault="007E0E1D" w:rsidP="008322A6">
      <w:pPr>
        <w:spacing w:line="276" w:lineRule="auto"/>
        <w:ind w:right="281"/>
        <w:jc w:val="both"/>
        <w:rPr>
          <w:rFonts w:ascii="Verdana" w:hAnsi="Verdana"/>
          <w:color w:val="0070C0"/>
          <w:sz w:val="20"/>
        </w:rPr>
      </w:pPr>
      <w:r w:rsidRPr="00390B2A">
        <w:rPr>
          <w:rFonts w:ascii="Verdana" w:hAnsi="Verdana"/>
          <w:color w:val="0070C0"/>
          <w:sz w:val="20"/>
        </w:rPr>
        <w:sym w:font="Wingdings" w:char="F08C"/>
      </w:r>
      <w:r w:rsidRPr="00390B2A">
        <w:rPr>
          <w:rFonts w:ascii="Verdana" w:hAnsi="Verdana"/>
          <w:color w:val="0070C0"/>
          <w:sz w:val="20"/>
        </w:rPr>
        <w:t xml:space="preserve"> Compl</w:t>
      </w:r>
      <w:r w:rsidR="00496CFF">
        <w:rPr>
          <w:rFonts w:ascii="Verdana" w:hAnsi="Verdana"/>
          <w:color w:val="0070C0"/>
          <w:sz w:val="20"/>
        </w:rPr>
        <w:t xml:space="preserve">ète </w:t>
      </w:r>
      <w:r w:rsidRPr="00390B2A">
        <w:rPr>
          <w:rFonts w:ascii="Verdana" w:hAnsi="Verdana"/>
          <w:color w:val="0070C0"/>
          <w:sz w:val="20"/>
        </w:rPr>
        <w:t>le tableau ci-après en notant pour chaque compétence trans</w:t>
      </w:r>
      <w:r w:rsidR="0024166D">
        <w:rPr>
          <w:rFonts w:ascii="Verdana" w:hAnsi="Verdana"/>
          <w:color w:val="0070C0"/>
          <w:sz w:val="20"/>
        </w:rPr>
        <w:t>férable</w:t>
      </w:r>
      <w:r w:rsidRPr="00390B2A">
        <w:rPr>
          <w:rFonts w:ascii="Verdana" w:hAnsi="Verdana"/>
          <w:color w:val="0070C0"/>
          <w:sz w:val="20"/>
        </w:rPr>
        <w:t xml:space="preserve"> </w:t>
      </w:r>
      <w:r w:rsidR="00496CFF">
        <w:rPr>
          <w:rFonts w:ascii="Verdana" w:hAnsi="Verdana"/>
          <w:color w:val="0070C0"/>
          <w:sz w:val="20"/>
        </w:rPr>
        <w:t>ta</w:t>
      </w:r>
      <w:r w:rsidRPr="00390B2A">
        <w:rPr>
          <w:rFonts w:ascii="Verdana" w:hAnsi="Verdana"/>
          <w:color w:val="0070C0"/>
          <w:sz w:val="20"/>
        </w:rPr>
        <w:t xml:space="preserve"> définition et une ou deux expériences significatives pouvant illustrer </w:t>
      </w:r>
      <w:r w:rsidR="00496CFF">
        <w:rPr>
          <w:rFonts w:ascii="Verdana" w:hAnsi="Verdana"/>
          <w:color w:val="0070C0"/>
          <w:sz w:val="20"/>
        </w:rPr>
        <w:t xml:space="preserve">ton </w:t>
      </w:r>
      <w:r w:rsidRPr="00390B2A">
        <w:rPr>
          <w:rFonts w:ascii="Verdana" w:hAnsi="Verdana"/>
          <w:color w:val="0070C0"/>
          <w:sz w:val="20"/>
        </w:rPr>
        <w:t>propos</w:t>
      </w:r>
      <w:r w:rsidR="00390B2A">
        <w:rPr>
          <w:rFonts w:ascii="Verdana" w:hAnsi="Verdana"/>
          <w:color w:val="0070C0"/>
          <w:sz w:val="20"/>
        </w:rPr>
        <w:t xml:space="preserve"> (p</w:t>
      </w:r>
      <w:r w:rsidR="0024166D">
        <w:rPr>
          <w:rFonts w:ascii="Verdana" w:hAnsi="Verdana"/>
          <w:color w:val="0070C0"/>
          <w:sz w:val="20"/>
        </w:rPr>
        <w:t>p</w:t>
      </w:r>
      <w:r w:rsidR="00390B2A">
        <w:rPr>
          <w:rFonts w:ascii="Verdana" w:hAnsi="Verdana"/>
          <w:color w:val="0070C0"/>
          <w:sz w:val="20"/>
        </w:rPr>
        <w:t>.</w:t>
      </w:r>
      <w:r w:rsidR="00A74E18">
        <w:rPr>
          <w:rFonts w:ascii="Verdana" w:hAnsi="Verdana"/>
          <w:color w:val="0070C0"/>
          <w:sz w:val="20"/>
        </w:rPr>
        <w:t>4</w:t>
      </w:r>
      <w:r w:rsidR="00390B2A">
        <w:rPr>
          <w:rFonts w:ascii="Verdana" w:hAnsi="Verdana"/>
          <w:color w:val="0070C0"/>
          <w:sz w:val="20"/>
        </w:rPr>
        <w:t>-</w:t>
      </w:r>
      <w:r w:rsidR="00A74E18">
        <w:rPr>
          <w:rFonts w:ascii="Verdana" w:hAnsi="Verdana"/>
          <w:color w:val="0070C0"/>
          <w:sz w:val="20"/>
        </w:rPr>
        <w:t>13</w:t>
      </w:r>
      <w:r w:rsidR="00390B2A">
        <w:rPr>
          <w:rFonts w:ascii="Verdana" w:hAnsi="Verdana"/>
          <w:color w:val="0070C0"/>
          <w:sz w:val="20"/>
        </w:rPr>
        <w:t>)</w:t>
      </w:r>
      <w:r w:rsidR="007A3853" w:rsidRPr="00390B2A">
        <w:rPr>
          <w:rFonts w:ascii="Verdana" w:hAnsi="Verdana"/>
          <w:color w:val="0070C0"/>
          <w:sz w:val="20"/>
        </w:rPr>
        <w:t> ;</w:t>
      </w:r>
    </w:p>
    <w:p w14:paraId="5C6CA609" w14:textId="2363CF8D" w:rsidR="00D278BF" w:rsidRPr="00390B2A" w:rsidRDefault="007E0E1D" w:rsidP="008322A6">
      <w:pPr>
        <w:spacing w:line="276" w:lineRule="auto"/>
        <w:ind w:right="281"/>
        <w:jc w:val="both"/>
        <w:rPr>
          <w:rFonts w:ascii="Verdana" w:hAnsi="Verdana"/>
          <w:color w:val="0070C0"/>
          <w:sz w:val="20"/>
        </w:rPr>
      </w:pPr>
      <w:r w:rsidRPr="00390B2A">
        <w:rPr>
          <w:rFonts w:ascii="Verdana" w:hAnsi="Verdana"/>
          <w:color w:val="0070C0"/>
          <w:sz w:val="20"/>
        </w:rPr>
        <w:sym w:font="Wingdings" w:char="F08D"/>
      </w:r>
      <w:r w:rsidRPr="00390B2A">
        <w:rPr>
          <w:rFonts w:ascii="Verdana" w:hAnsi="Verdana"/>
          <w:color w:val="0070C0"/>
          <w:sz w:val="20"/>
        </w:rPr>
        <w:t xml:space="preserve"> Evalue </w:t>
      </w:r>
      <w:r w:rsidR="00390B2A">
        <w:rPr>
          <w:rFonts w:ascii="Verdana" w:hAnsi="Verdana"/>
          <w:color w:val="0070C0"/>
          <w:sz w:val="20"/>
        </w:rPr>
        <w:t xml:space="preserve">ensuite </w:t>
      </w:r>
      <w:r w:rsidR="00496CFF">
        <w:rPr>
          <w:rFonts w:ascii="Verdana" w:hAnsi="Verdana"/>
          <w:color w:val="0070C0"/>
          <w:sz w:val="20"/>
        </w:rPr>
        <w:t>ton</w:t>
      </w:r>
      <w:r w:rsidRPr="00390B2A">
        <w:rPr>
          <w:rFonts w:ascii="Verdana" w:hAnsi="Verdana"/>
          <w:color w:val="0070C0"/>
          <w:sz w:val="20"/>
        </w:rPr>
        <w:t xml:space="preserve"> degré de maîtrise de chaque compétence citée</w:t>
      </w:r>
      <w:r w:rsidR="007A3853" w:rsidRPr="00390B2A">
        <w:rPr>
          <w:rFonts w:ascii="Verdana" w:hAnsi="Verdana"/>
          <w:color w:val="0070C0"/>
          <w:sz w:val="20"/>
        </w:rPr>
        <w:t> </w:t>
      </w:r>
      <w:r w:rsidR="00D278BF" w:rsidRPr="00390B2A">
        <w:rPr>
          <w:rFonts w:ascii="Verdana" w:hAnsi="Verdana"/>
          <w:color w:val="0070C0"/>
          <w:sz w:val="20"/>
        </w:rPr>
        <w:t>(p</w:t>
      </w:r>
      <w:r w:rsidR="0024166D">
        <w:rPr>
          <w:rFonts w:ascii="Verdana" w:hAnsi="Verdana"/>
          <w:color w:val="0070C0"/>
          <w:sz w:val="20"/>
        </w:rPr>
        <w:t>p</w:t>
      </w:r>
      <w:r w:rsidR="00D278BF" w:rsidRPr="00390B2A">
        <w:rPr>
          <w:rFonts w:ascii="Verdana" w:hAnsi="Verdana"/>
          <w:color w:val="0070C0"/>
          <w:sz w:val="20"/>
        </w:rPr>
        <w:t>.</w:t>
      </w:r>
      <w:r w:rsidR="0024166D">
        <w:rPr>
          <w:rFonts w:ascii="Verdana" w:hAnsi="Verdana"/>
          <w:color w:val="0070C0"/>
          <w:sz w:val="20"/>
        </w:rPr>
        <w:t>14-15</w:t>
      </w:r>
      <w:r w:rsidR="00D278BF" w:rsidRPr="00390B2A">
        <w:rPr>
          <w:rFonts w:ascii="Verdana" w:hAnsi="Verdana"/>
          <w:color w:val="0070C0"/>
          <w:sz w:val="20"/>
        </w:rPr>
        <w:t xml:space="preserve">) </w:t>
      </w:r>
    </w:p>
    <w:p w14:paraId="4F2A82E8" w14:textId="739C02D5" w:rsidR="007E0E1D" w:rsidRPr="00390B2A" w:rsidRDefault="00D278BF" w:rsidP="008322A6">
      <w:pPr>
        <w:spacing w:line="276" w:lineRule="auto"/>
        <w:ind w:right="281"/>
        <w:jc w:val="both"/>
        <w:rPr>
          <w:rFonts w:ascii="Verdana" w:hAnsi="Verdana"/>
          <w:color w:val="0070C0"/>
          <w:sz w:val="20"/>
        </w:rPr>
      </w:pPr>
      <w:r w:rsidRPr="00390B2A">
        <w:rPr>
          <w:rFonts w:ascii="Verdana" w:hAnsi="Verdana"/>
          <w:color w:val="0070C0"/>
          <w:sz w:val="20"/>
        </w:rPr>
        <w:sym w:font="Wingdings" w:char="F08E"/>
      </w:r>
      <w:r w:rsidRPr="00390B2A">
        <w:rPr>
          <w:rFonts w:ascii="Verdana" w:hAnsi="Verdana"/>
          <w:color w:val="0070C0"/>
          <w:sz w:val="20"/>
        </w:rPr>
        <w:t xml:space="preserve"> I</w:t>
      </w:r>
      <w:r w:rsidR="007853B7" w:rsidRPr="00390B2A">
        <w:rPr>
          <w:rFonts w:ascii="Verdana" w:hAnsi="Verdana"/>
          <w:color w:val="0070C0"/>
          <w:sz w:val="20"/>
        </w:rPr>
        <w:t xml:space="preserve">dentifie </w:t>
      </w:r>
      <w:r w:rsidR="00496CFF">
        <w:rPr>
          <w:rFonts w:ascii="Verdana" w:hAnsi="Verdana"/>
          <w:color w:val="0070C0"/>
          <w:sz w:val="20"/>
        </w:rPr>
        <w:t>t</w:t>
      </w:r>
      <w:r w:rsidR="007853B7" w:rsidRPr="00390B2A">
        <w:rPr>
          <w:rFonts w:ascii="Verdana" w:hAnsi="Verdana"/>
          <w:color w:val="0070C0"/>
          <w:sz w:val="20"/>
        </w:rPr>
        <w:t>es 5 compétences trans</w:t>
      </w:r>
      <w:r w:rsidR="0024166D">
        <w:rPr>
          <w:rFonts w:ascii="Verdana" w:hAnsi="Verdana"/>
          <w:color w:val="0070C0"/>
          <w:sz w:val="20"/>
        </w:rPr>
        <w:t>férable</w:t>
      </w:r>
      <w:r w:rsidR="007853B7" w:rsidRPr="00390B2A">
        <w:rPr>
          <w:rFonts w:ascii="Verdana" w:hAnsi="Verdana"/>
          <w:color w:val="0070C0"/>
          <w:sz w:val="20"/>
        </w:rPr>
        <w:t>s utiles pour mener votre projet professionnel à bien (p.1</w:t>
      </w:r>
      <w:r w:rsidR="0024166D">
        <w:rPr>
          <w:rFonts w:ascii="Verdana" w:hAnsi="Verdana"/>
          <w:color w:val="0070C0"/>
          <w:sz w:val="20"/>
        </w:rPr>
        <w:t>6</w:t>
      </w:r>
      <w:r w:rsidR="007853B7" w:rsidRPr="00390B2A">
        <w:rPr>
          <w:rFonts w:ascii="Verdana" w:hAnsi="Verdana"/>
          <w:color w:val="0070C0"/>
          <w:sz w:val="20"/>
        </w:rPr>
        <w:t>).</w:t>
      </w:r>
    </w:p>
    <w:p w14:paraId="2CECDDBE" w14:textId="287A7865" w:rsidR="00D278BF" w:rsidRPr="00390B2A" w:rsidRDefault="007853B7" w:rsidP="008322A6">
      <w:pPr>
        <w:spacing w:line="276" w:lineRule="auto"/>
        <w:ind w:right="281"/>
        <w:jc w:val="both"/>
        <w:rPr>
          <w:rFonts w:ascii="Verdana" w:hAnsi="Verdana"/>
          <w:color w:val="0070C0"/>
          <w:sz w:val="20"/>
        </w:rPr>
      </w:pPr>
      <w:r w:rsidRPr="00390B2A">
        <w:rPr>
          <w:rFonts w:ascii="Verdana" w:hAnsi="Verdana"/>
          <w:color w:val="0070C0"/>
          <w:sz w:val="20"/>
        </w:rPr>
        <w:sym w:font="Wingdings" w:char="F08F"/>
      </w:r>
      <w:r w:rsidR="007E0E1D" w:rsidRPr="00390B2A">
        <w:rPr>
          <w:rFonts w:ascii="Verdana" w:hAnsi="Verdana"/>
          <w:color w:val="0070C0"/>
          <w:sz w:val="20"/>
        </w:rPr>
        <w:t xml:space="preserve"> Valorise </w:t>
      </w:r>
      <w:r w:rsidR="00496CFF">
        <w:rPr>
          <w:rFonts w:ascii="Verdana" w:hAnsi="Verdana"/>
          <w:color w:val="0070C0"/>
          <w:sz w:val="20"/>
        </w:rPr>
        <w:t>te</w:t>
      </w:r>
      <w:r w:rsidR="007E0E1D" w:rsidRPr="00390B2A">
        <w:rPr>
          <w:rFonts w:ascii="Verdana" w:hAnsi="Verdana"/>
          <w:color w:val="0070C0"/>
          <w:sz w:val="20"/>
        </w:rPr>
        <w:t xml:space="preserve">s compétences </w:t>
      </w:r>
      <w:r w:rsidR="0024166D">
        <w:rPr>
          <w:rFonts w:ascii="Verdana" w:hAnsi="Verdana"/>
          <w:color w:val="0070C0"/>
          <w:sz w:val="20"/>
        </w:rPr>
        <w:t xml:space="preserve">transférables </w:t>
      </w:r>
      <w:r w:rsidR="007E0E1D" w:rsidRPr="00390B2A">
        <w:rPr>
          <w:rFonts w:ascii="Verdana" w:hAnsi="Verdana"/>
          <w:color w:val="0070C0"/>
          <w:sz w:val="20"/>
        </w:rPr>
        <w:t xml:space="preserve">en répondant à une offre d’emploi </w:t>
      </w:r>
      <w:r w:rsidR="0024166D">
        <w:rPr>
          <w:rFonts w:ascii="Verdana" w:hAnsi="Verdana"/>
          <w:color w:val="0070C0"/>
          <w:sz w:val="20"/>
        </w:rPr>
        <w:t>que vous aur</w:t>
      </w:r>
      <w:r w:rsidR="00496CFF">
        <w:rPr>
          <w:rFonts w:ascii="Verdana" w:hAnsi="Verdana"/>
          <w:color w:val="0070C0"/>
          <w:sz w:val="20"/>
        </w:rPr>
        <w:t>as</w:t>
      </w:r>
      <w:r w:rsidR="0024166D">
        <w:rPr>
          <w:rFonts w:ascii="Verdana" w:hAnsi="Verdana"/>
          <w:color w:val="0070C0"/>
          <w:sz w:val="20"/>
        </w:rPr>
        <w:t xml:space="preserve"> prospectée</w:t>
      </w:r>
      <w:r w:rsidR="00D278BF" w:rsidRPr="00390B2A">
        <w:rPr>
          <w:rFonts w:ascii="Verdana" w:hAnsi="Verdana"/>
          <w:color w:val="0070C0"/>
          <w:sz w:val="20"/>
        </w:rPr>
        <w:t xml:space="preserve"> (p</w:t>
      </w:r>
      <w:r w:rsidR="0024166D">
        <w:rPr>
          <w:rFonts w:ascii="Verdana" w:hAnsi="Verdana"/>
          <w:color w:val="0070C0"/>
          <w:sz w:val="20"/>
        </w:rPr>
        <w:t>p</w:t>
      </w:r>
      <w:r w:rsidR="00D278BF" w:rsidRPr="00390B2A">
        <w:rPr>
          <w:rFonts w:ascii="Verdana" w:hAnsi="Verdana"/>
          <w:color w:val="0070C0"/>
          <w:sz w:val="20"/>
        </w:rPr>
        <w:t>.1</w:t>
      </w:r>
      <w:r w:rsidR="0024166D">
        <w:rPr>
          <w:rFonts w:ascii="Verdana" w:hAnsi="Verdana"/>
          <w:color w:val="0070C0"/>
          <w:sz w:val="20"/>
        </w:rPr>
        <w:t>7-19</w:t>
      </w:r>
      <w:r w:rsidR="00D278BF" w:rsidRPr="00390B2A">
        <w:rPr>
          <w:rFonts w:ascii="Verdana" w:hAnsi="Verdana"/>
          <w:color w:val="0070C0"/>
          <w:sz w:val="20"/>
        </w:rPr>
        <w:t>)</w:t>
      </w:r>
      <w:r w:rsidR="007A3853" w:rsidRPr="00390B2A">
        <w:rPr>
          <w:rFonts w:ascii="Verdana" w:hAnsi="Verdana"/>
          <w:color w:val="0070C0"/>
          <w:sz w:val="20"/>
        </w:rPr>
        <w:t>.</w:t>
      </w:r>
    </w:p>
    <w:p w14:paraId="1603853D" w14:textId="77777777" w:rsidR="00243D26" w:rsidRPr="00390B2A" w:rsidRDefault="00243D26" w:rsidP="00243D26">
      <w:pPr>
        <w:ind w:right="281"/>
        <w:jc w:val="both"/>
        <w:rPr>
          <w:rFonts w:ascii="Verdana" w:hAnsi="Verdana"/>
          <w:color w:val="0070C0"/>
          <w:sz w:val="20"/>
        </w:rPr>
      </w:pPr>
    </w:p>
    <w:p w14:paraId="201B2604" w14:textId="4164B3A9" w:rsidR="007E0E1D" w:rsidRDefault="007E0E1D" w:rsidP="00D278BF">
      <w:pPr>
        <w:pBdr>
          <w:bottom w:val="thinThickSmallGap" w:sz="24" w:space="1" w:color="CCFF33"/>
        </w:pBdr>
        <w:ind w:right="281"/>
        <w:jc w:val="both"/>
        <w:rPr>
          <w:rFonts w:ascii="Verdana" w:hAnsi="Verdana"/>
          <w:color w:val="0070C0"/>
          <w:sz w:val="20"/>
          <w:szCs w:val="20"/>
        </w:rPr>
      </w:pPr>
      <w:r w:rsidRPr="00677139">
        <w:rPr>
          <w:rFonts w:ascii="Verdana" w:hAnsi="Verdana"/>
          <w:b/>
          <w:bCs/>
          <w:color w:val="0070C0"/>
          <w:sz w:val="20"/>
          <w:szCs w:val="20"/>
        </w:rPr>
        <w:t xml:space="preserve">Un travail d’auto-évaluation ponctue </w:t>
      </w:r>
      <w:r w:rsidR="00390B2A" w:rsidRPr="00677139">
        <w:rPr>
          <w:rFonts w:ascii="Verdana" w:hAnsi="Verdana"/>
          <w:b/>
          <w:bCs/>
          <w:color w:val="0070C0"/>
          <w:sz w:val="20"/>
          <w:szCs w:val="20"/>
        </w:rPr>
        <w:t>c</w:t>
      </w:r>
      <w:r w:rsidR="008322A6">
        <w:rPr>
          <w:rFonts w:ascii="Verdana" w:hAnsi="Verdana"/>
          <w:b/>
          <w:bCs/>
          <w:color w:val="0070C0"/>
          <w:sz w:val="20"/>
          <w:szCs w:val="20"/>
        </w:rPr>
        <w:t xml:space="preserve">et Auto-Bilan de </w:t>
      </w:r>
      <w:r w:rsidR="00496CFF">
        <w:rPr>
          <w:rFonts w:ascii="Verdana" w:hAnsi="Verdana"/>
          <w:b/>
          <w:bCs/>
          <w:color w:val="0070C0"/>
          <w:sz w:val="20"/>
          <w:szCs w:val="20"/>
        </w:rPr>
        <w:t>te</w:t>
      </w:r>
      <w:r w:rsidR="008322A6">
        <w:rPr>
          <w:rFonts w:ascii="Verdana" w:hAnsi="Verdana"/>
          <w:b/>
          <w:bCs/>
          <w:color w:val="0070C0"/>
          <w:sz w:val="20"/>
          <w:szCs w:val="20"/>
        </w:rPr>
        <w:t>s 20 C</w:t>
      </w:r>
      <w:r w:rsidR="00390B2A" w:rsidRPr="00677139">
        <w:rPr>
          <w:rFonts w:ascii="Verdana" w:hAnsi="Verdana"/>
          <w:b/>
          <w:bCs/>
          <w:color w:val="0070C0"/>
          <w:sz w:val="20"/>
          <w:szCs w:val="20"/>
        </w:rPr>
        <w:t xml:space="preserve">ompétences </w:t>
      </w:r>
      <w:r w:rsidR="008322A6">
        <w:rPr>
          <w:rFonts w:ascii="Verdana" w:hAnsi="Verdana"/>
          <w:b/>
          <w:bCs/>
          <w:color w:val="0070C0"/>
          <w:sz w:val="20"/>
          <w:szCs w:val="20"/>
        </w:rPr>
        <w:t>T</w:t>
      </w:r>
      <w:r w:rsidR="00390B2A" w:rsidRPr="00677139">
        <w:rPr>
          <w:rFonts w:ascii="Verdana" w:hAnsi="Verdana"/>
          <w:b/>
          <w:bCs/>
          <w:color w:val="0070C0"/>
          <w:sz w:val="20"/>
          <w:szCs w:val="20"/>
        </w:rPr>
        <w:t>rans</w:t>
      </w:r>
      <w:r w:rsidR="00677139">
        <w:rPr>
          <w:rFonts w:ascii="Verdana" w:hAnsi="Verdana"/>
          <w:b/>
          <w:bCs/>
          <w:color w:val="0070C0"/>
          <w:sz w:val="20"/>
          <w:szCs w:val="20"/>
        </w:rPr>
        <w:t>férabl</w:t>
      </w:r>
      <w:r w:rsidR="00390B2A" w:rsidRPr="00677139">
        <w:rPr>
          <w:rFonts w:ascii="Verdana" w:hAnsi="Verdana"/>
          <w:b/>
          <w:bCs/>
          <w:color w:val="0070C0"/>
          <w:sz w:val="20"/>
          <w:szCs w:val="20"/>
        </w:rPr>
        <w:t>es</w:t>
      </w:r>
      <w:r w:rsidR="00D278BF" w:rsidRPr="00677139">
        <w:rPr>
          <w:rFonts w:ascii="Verdana" w:hAnsi="Verdana"/>
          <w:b/>
          <w:bCs/>
          <w:color w:val="0070C0"/>
          <w:sz w:val="20"/>
          <w:szCs w:val="20"/>
        </w:rPr>
        <w:t xml:space="preserve"> </w:t>
      </w:r>
      <w:r w:rsidR="007853B7" w:rsidRPr="00390B2A">
        <w:rPr>
          <w:rFonts w:ascii="Verdana" w:hAnsi="Verdana"/>
          <w:color w:val="0070C0"/>
          <w:sz w:val="20"/>
          <w:szCs w:val="20"/>
        </w:rPr>
        <w:t>(p.</w:t>
      </w:r>
      <w:r w:rsidR="0024166D">
        <w:rPr>
          <w:rFonts w:ascii="Verdana" w:hAnsi="Verdana"/>
          <w:color w:val="0070C0"/>
          <w:sz w:val="20"/>
          <w:szCs w:val="20"/>
        </w:rPr>
        <w:t>20</w:t>
      </w:r>
      <w:r w:rsidR="007853B7" w:rsidRPr="00390B2A">
        <w:rPr>
          <w:rFonts w:ascii="Verdana" w:hAnsi="Verdana"/>
          <w:color w:val="0070C0"/>
          <w:sz w:val="20"/>
          <w:szCs w:val="20"/>
        </w:rPr>
        <w:t>)</w:t>
      </w:r>
      <w:r w:rsidRPr="00390B2A">
        <w:rPr>
          <w:rFonts w:ascii="Verdana" w:hAnsi="Verdana"/>
          <w:color w:val="0070C0"/>
          <w:sz w:val="20"/>
          <w:szCs w:val="20"/>
        </w:rPr>
        <w:t xml:space="preserve">. </w:t>
      </w:r>
    </w:p>
    <w:p w14:paraId="4F4D4085" w14:textId="61B11E42" w:rsidR="00496CFF" w:rsidRPr="00496CFF" w:rsidRDefault="00496CFF" w:rsidP="00D278BF">
      <w:pPr>
        <w:pBdr>
          <w:bottom w:val="thinThickSmallGap" w:sz="24" w:space="1" w:color="CCFF33"/>
        </w:pBdr>
        <w:ind w:right="281"/>
        <w:jc w:val="both"/>
        <w:rPr>
          <w:rFonts w:ascii="Verdana" w:hAnsi="Verdana"/>
          <w:b/>
          <w:bCs/>
          <w:color w:val="0070C0"/>
          <w:sz w:val="20"/>
          <w:szCs w:val="20"/>
        </w:rPr>
      </w:pPr>
    </w:p>
    <w:p w14:paraId="62E2B20D" w14:textId="1A18BE4B" w:rsidR="00496CFF" w:rsidRDefault="00496CFF" w:rsidP="00D278BF">
      <w:pPr>
        <w:pBdr>
          <w:bottom w:val="thinThickSmallGap" w:sz="24" w:space="1" w:color="CCFF33"/>
        </w:pBdr>
        <w:ind w:right="281"/>
        <w:jc w:val="both"/>
        <w:rPr>
          <w:rFonts w:ascii="Verdana" w:hAnsi="Verdana"/>
          <w:color w:val="0070C0"/>
          <w:sz w:val="20"/>
          <w:szCs w:val="20"/>
        </w:rPr>
      </w:pPr>
      <w:r w:rsidRPr="00496CFF">
        <w:rPr>
          <w:rFonts w:ascii="Verdana" w:hAnsi="Verdana"/>
          <w:b/>
          <w:bCs/>
          <w:color w:val="0070C0"/>
          <w:sz w:val="20"/>
          <w:szCs w:val="20"/>
        </w:rPr>
        <w:t>Chaque fois que tu complètes chaque compétence, le nombre de lignes est a priori illimité. Sois exhaustif(ve) dans l’expression des expériences au cours desquelles tu as mis en œuvre telle ou telle compétence</w:t>
      </w:r>
      <w:r>
        <w:rPr>
          <w:rFonts w:ascii="Verdana" w:hAnsi="Verdana"/>
          <w:color w:val="0070C0"/>
          <w:sz w:val="20"/>
          <w:szCs w:val="20"/>
        </w:rPr>
        <w:t>. Cette introspection approfondie te servira pour bien concevoir ensuite ton CV, et pour rédiger tes lettres de motivation. Elle te permettra aussi de bien préparer tes futurs entretiens de recrutement.</w:t>
      </w:r>
    </w:p>
    <w:p w14:paraId="3DDB292C" w14:textId="1BC7454B" w:rsidR="00A74E18" w:rsidRDefault="00A74E18" w:rsidP="00D278BF">
      <w:pPr>
        <w:pBdr>
          <w:bottom w:val="thinThickSmallGap" w:sz="24" w:space="1" w:color="CCFF33"/>
        </w:pBdr>
        <w:ind w:right="281"/>
        <w:jc w:val="both"/>
        <w:rPr>
          <w:rFonts w:ascii="Verdana" w:hAnsi="Verdana"/>
          <w:color w:val="0070C0"/>
          <w:sz w:val="20"/>
          <w:szCs w:val="20"/>
        </w:rPr>
      </w:pPr>
    </w:p>
    <w:p w14:paraId="46BA0C96" w14:textId="6A81B520" w:rsidR="00A74E18" w:rsidRDefault="00A74E18" w:rsidP="00D278BF">
      <w:pPr>
        <w:pBdr>
          <w:bottom w:val="thinThickSmallGap" w:sz="24" w:space="1" w:color="CCFF33"/>
        </w:pBdr>
        <w:ind w:right="281"/>
        <w:jc w:val="both"/>
        <w:rPr>
          <w:rFonts w:ascii="Verdana" w:hAnsi="Verdana"/>
          <w:color w:val="0070C0"/>
          <w:sz w:val="20"/>
          <w:szCs w:val="20"/>
        </w:rPr>
      </w:pPr>
    </w:p>
    <w:p w14:paraId="0D0E7647" w14:textId="7EDC399C" w:rsidR="00A74E18" w:rsidRDefault="00A74E18" w:rsidP="00D278BF">
      <w:pPr>
        <w:pBdr>
          <w:bottom w:val="thinThickSmallGap" w:sz="24" w:space="1" w:color="CCFF33"/>
        </w:pBdr>
        <w:ind w:right="281"/>
        <w:jc w:val="both"/>
        <w:rPr>
          <w:rFonts w:ascii="Verdana" w:hAnsi="Verdana"/>
          <w:color w:val="0070C0"/>
          <w:sz w:val="20"/>
          <w:szCs w:val="20"/>
        </w:rPr>
      </w:pPr>
    </w:p>
    <w:p w14:paraId="619B223C" w14:textId="2822E827" w:rsidR="00A74E18" w:rsidRDefault="00A74E18" w:rsidP="00D278BF">
      <w:pPr>
        <w:pBdr>
          <w:bottom w:val="thinThickSmallGap" w:sz="24" w:space="1" w:color="CCFF33"/>
        </w:pBdr>
        <w:ind w:right="281"/>
        <w:jc w:val="both"/>
        <w:rPr>
          <w:rFonts w:ascii="Verdana" w:hAnsi="Verdana"/>
          <w:color w:val="0070C0"/>
          <w:sz w:val="20"/>
          <w:szCs w:val="20"/>
        </w:rPr>
      </w:pPr>
    </w:p>
    <w:p w14:paraId="5E30E2ED" w14:textId="147E983C" w:rsidR="00496CFF" w:rsidRDefault="00496CFF" w:rsidP="00D278BF">
      <w:pPr>
        <w:pBdr>
          <w:bottom w:val="thinThickSmallGap" w:sz="24" w:space="1" w:color="CCFF33"/>
        </w:pBdr>
        <w:ind w:right="281"/>
        <w:jc w:val="both"/>
        <w:rPr>
          <w:rFonts w:ascii="Verdana" w:hAnsi="Verdana"/>
          <w:color w:val="0070C0"/>
          <w:sz w:val="20"/>
          <w:szCs w:val="20"/>
        </w:rPr>
      </w:pPr>
    </w:p>
    <w:tbl>
      <w:tblPr>
        <w:tblW w:w="141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4363"/>
        <w:gridCol w:w="4363"/>
        <w:gridCol w:w="3240"/>
      </w:tblGrid>
      <w:tr w:rsidR="00620353" w:rsidRPr="00817F51" w14:paraId="07102B79" w14:textId="77777777" w:rsidTr="00274960">
        <w:tc>
          <w:tcPr>
            <w:tcW w:w="2182" w:type="dxa"/>
            <w:tcBorders>
              <w:top w:val="nil"/>
              <w:left w:val="nil"/>
              <w:bottom w:val="double" w:sz="4" w:space="0" w:color="993366"/>
              <w:right w:val="nil"/>
            </w:tcBorders>
            <w:shd w:val="clear" w:color="auto" w:fill="auto"/>
            <w:vAlign w:val="center"/>
          </w:tcPr>
          <w:p w14:paraId="5D5E67AF" w14:textId="77777777" w:rsidR="009D19C3" w:rsidRPr="00817F51" w:rsidRDefault="009D19C3" w:rsidP="00817F5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nil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09BC9EDC" w14:textId="382CC0AB" w:rsidR="00EE5D3B" w:rsidRPr="00B75C53" w:rsidRDefault="00496CFF" w:rsidP="00817F51">
            <w:pPr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>A TOI DE REFLECHIR…</w:t>
            </w:r>
          </w:p>
          <w:p w14:paraId="2427222F" w14:textId="77777777" w:rsidR="00FD34C4" w:rsidRPr="00817F51" w:rsidRDefault="00FD34C4" w:rsidP="00817F51">
            <w:pPr>
              <w:jc w:val="center"/>
              <w:rPr>
                <w:rFonts w:ascii="Verdana" w:hAnsi="Verdana"/>
                <w:b/>
                <w:color w:val="C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D9D9D9"/>
          </w:tcPr>
          <w:p w14:paraId="0C572AC3" w14:textId="7192D6A8" w:rsidR="009D19C3" w:rsidRPr="00B75C53" w:rsidRDefault="00A74E18" w:rsidP="00817F51">
            <w:pPr>
              <w:jc w:val="center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t xml:space="preserve">L’AVIS DE </w:t>
            </w:r>
            <w:r w:rsidR="00496CFF">
              <w:rPr>
                <w:rFonts w:ascii="Verdana" w:hAnsi="Verdana"/>
                <w:b/>
                <w:color w:val="0070C0"/>
              </w:rPr>
              <w:t>TON(TA)</w:t>
            </w:r>
            <w:r>
              <w:rPr>
                <w:rFonts w:ascii="Verdana" w:hAnsi="Verdana"/>
                <w:b/>
                <w:color w:val="0070C0"/>
              </w:rPr>
              <w:t xml:space="preserve"> MEILLEUR(E) AMI(E)</w:t>
            </w:r>
          </w:p>
        </w:tc>
      </w:tr>
      <w:tr w:rsidR="00B75C53" w:rsidRPr="00817F51" w14:paraId="75ECBDCD" w14:textId="77777777" w:rsidTr="0024166D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00FF00"/>
            <w:vAlign w:val="center"/>
          </w:tcPr>
          <w:p w14:paraId="0F7C752A" w14:textId="38497751" w:rsidR="00B75C53" w:rsidRPr="008322A6" w:rsidRDefault="00B75C53" w:rsidP="0024166D">
            <w:pPr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24166D"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n°1</w:t>
            </w:r>
          </w:p>
          <w:p w14:paraId="18B5FFA1" w14:textId="740898AB" w:rsidR="0024166D" w:rsidRPr="00817F51" w:rsidRDefault="0024166D" w:rsidP="0024166D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APTITUDE AU CHANGEMENT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91C837B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EEB" w:rsidRPr="00817F51" w14:paraId="33B5F6D4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  <w:vAlign w:val="center"/>
          </w:tcPr>
          <w:p w14:paraId="163A638D" w14:textId="77777777" w:rsidR="00271EEB" w:rsidRPr="00390B2A" w:rsidRDefault="00271EEB" w:rsidP="00271EEB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5909D849" w14:textId="7F48D392" w:rsidR="00271EEB" w:rsidRPr="00390B2A" w:rsidRDefault="00496CFF" w:rsidP="00271EEB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271EEB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 </w:t>
            </w:r>
          </w:p>
          <w:p w14:paraId="69BB4DF8" w14:textId="77777777" w:rsidR="00271EEB" w:rsidRPr="00390B2A" w:rsidRDefault="00271EEB" w:rsidP="00271EEB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1AB210C" w14:textId="77777777" w:rsidR="00271EEB" w:rsidRPr="00817F51" w:rsidRDefault="00271EEB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D1FB02A" w14:textId="77777777" w:rsidR="00271EEB" w:rsidRPr="00817F51" w:rsidRDefault="00271E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4F000928" w14:textId="77777777" w:rsidTr="00A74E18">
        <w:trPr>
          <w:trHeight w:val="130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  <w:vAlign w:val="center"/>
          </w:tcPr>
          <w:p w14:paraId="66CAE600" w14:textId="3744DCB8" w:rsidR="006303D2" w:rsidRPr="00390B2A" w:rsidRDefault="006303D2" w:rsidP="00271EEB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tu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a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d’aptitude au changement :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10E676AE" w14:textId="00A86045" w:rsidR="006303D2" w:rsidRPr="00817F51" w:rsidRDefault="006303D2" w:rsidP="008052F2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74639B2B" w14:textId="77777777" w:rsidR="006303D2" w:rsidRPr="00817F51" w:rsidRDefault="006303D2" w:rsidP="008052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2C44B609" w14:textId="1069AED4" w:rsidR="006303D2" w:rsidRPr="00817F51" w:rsidRDefault="006303D2" w:rsidP="008052F2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3084305" w14:textId="77777777" w:rsidR="006303D2" w:rsidRPr="00817F51" w:rsidRDefault="006303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398E7985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  <w:vAlign w:val="center"/>
          </w:tcPr>
          <w:p w14:paraId="4F6C246A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n°2</w:t>
            </w:r>
          </w:p>
          <w:p w14:paraId="02BDCB08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APTITUDE À ANIMER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622A130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1EEB" w:rsidRPr="00817F51" w14:paraId="729238CF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  <w:vAlign w:val="center"/>
          </w:tcPr>
          <w:p w14:paraId="29D8ADF2" w14:textId="77777777" w:rsidR="00271EEB" w:rsidRPr="00390B2A" w:rsidRDefault="00271EEB" w:rsidP="00817F51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7895F374" w14:textId="218BB543" w:rsidR="00271EEB" w:rsidRPr="00390B2A" w:rsidRDefault="00496CFF" w:rsidP="00FD34C4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271EEB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</w:t>
            </w:r>
            <w:r w:rsidR="00FD34C4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 :</w:t>
            </w:r>
            <w:r w:rsidR="00271EEB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  <w:p w14:paraId="2BA9A17A" w14:textId="77777777" w:rsidR="00271EEB" w:rsidRPr="00390B2A" w:rsidRDefault="00271EEB" w:rsidP="00817F51">
            <w:pPr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5A4945F" w14:textId="77777777" w:rsidR="00271EEB" w:rsidRPr="00817F51" w:rsidRDefault="00271EEB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5DCCC31" w14:textId="77777777" w:rsidR="00271EEB" w:rsidRPr="00817F51" w:rsidRDefault="00271E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188407E3" w14:textId="77777777" w:rsidTr="00A74E18">
        <w:trPr>
          <w:trHeight w:val="130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  <w:vAlign w:val="center"/>
          </w:tcPr>
          <w:p w14:paraId="6E9A4233" w14:textId="414B1ED4" w:rsidR="006303D2" w:rsidRPr="00390B2A" w:rsidRDefault="006303D2" w:rsidP="00271EEB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tu 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d’aptitude à animer : 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2EEA9909" w14:textId="38325D3E" w:rsidR="006303D2" w:rsidRPr="00817F51" w:rsidRDefault="006303D2" w:rsidP="000E577D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78FDC782" w14:textId="587E498C" w:rsidR="006303D2" w:rsidRPr="00817F51" w:rsidRDefault="006303D2" w:rsidP="008052F2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  <w:r w:rsidR="00254D3B" w:rsidRPr="00817F5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ADBACE1" w14:textId="77777777" w:rsidR="006303D2" w:rsidRPr="00817F51" w:rsidRDefault="006303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4DB76343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  <w:vAlign w:val="center"/>
          </w:tcPr>
          <w:p w14:paraId="1C2F4245" w14:textId="77777777" w:rsidR="00B75C53" w:rsidRPr="00F83E9B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n°3</w:t>
            </w:r>
          </w:p>
          <w:p w14:paraId="5C0E0A63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>APTITUDE À VALORISER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1B15015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2A5A007C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59D15A21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4F7B8FF6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524EA064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2D6BF5DE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21C421D0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7C51EC12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6DDA61A0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  <w:p w14:paraId="6DE03753" w14:textId="77777777" w:rsidR="00B75C53" w:rsidRPr="00817F51" w:rsidRDefault="00B75C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6FE2A65B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  <w:vAlign w:val="center"/>
          </w:tcPr>
          <w:p w14:paraId="0F67E1C7" w14:textId="77777777" w:rsidR="006303D2" w:rsidRPr="00390B2A" w:rsidRDefault="006303D2" w:rsidP="00FD34C4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1F4D3A01" w14:textId="5C792191" w:rsidR="006303D2" w:rsidRPr="00390B2A" w:rsidRDefault="00496CFF" w:rsidP="00FD34C4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70B7005E" w14:textId="77777777" w:rsidR="006303D2" w:rsidRPr="00390B2A" w:rsidRDefault="006303D2" w:rsidP="00FD34C4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7960558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157C9BA" w14:textId="77777777" w:rsidR="006303D2" w:rsidRPr="00817F51" w:rsidRDefault="006303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1DD5D64A" w14:textId="77777777" w:rsidTr="00A74E18">
        <w:trPr>
          <w:trHeight w:val="130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  <w:vAlign w:val="center"/>
          </w:tcPr>
          <w:p w14:paraId="6514DD54" w14:textId="645EDA98" w:rsidR="006303D2" w:rsidRPr="00390B2A" w:rsidRDefault="006303D2" w:rsidP="00FD34C4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tu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a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d’aptitude à valoriser : 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6C7BCB7C" w14:textId="47496ACC" w:rsidR="006303D2" w:rsidRPr="00817F51" w:rsidRDefault="006303D2" w:rsidP="003E2A46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>Dans</w:t>
            </w:r>
            <w:r w:rsidR="00496CFF">
              <w:rPr>
                <w:rFonts w:ascii="Verdana" w:hAnsi="Verdana"/>
                <w:sz w:val="18"/>
                <w:szCs w:val="18"/>
              </w:rPr>
              <w:t xml:space="preserve"> 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643A4A6F" w14:textId="77777777" w:rsidR="006303D2" w:rsidRPr="00817F51" w:rsidRDefault="006303D2" w:rsidP="003E2A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2B465DDD" w14:textId="18AE5485" w:rsidR="006303D2" w:rsidRPr="00817F51" w:rsidRDefault="006303D2" w:rsidP="003E2A46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  <w:r w:rsidR="00254D3B" w:rsidRPr="00817F5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58BC372" w14:textId="77777777" w:rsidR="006303D2" w:rsidRPr="00817F51" w:rsidRDefault="006303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473C117D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  <w:vAlign w:val="center"/>
          </w:tcPr>
          <w:p w14:paraId="2F8AA19C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n°4</w:t>
            </w:r>
          </w:p>
          <w:p w14:paraId="7466B782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AUTONOMIE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39AEE4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9B359E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08BE8E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272A96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3DAADB1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74612C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64B2DF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48594F6" w14:textId="77777777" w:rsidR="00B75C53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03AAE0C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1CE8501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BDA216A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1582E65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D2F361E" w14:textId="2EF88666" w:rsidR="00A74E18" w:rsidRPr="00817F51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4948A7D8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  <w:vAlign w:val="center"/>
          </w:tcPr>
          <w:p w14:paraId="6677B429" w14:textId="77777777" w:rsidR="006303D2" w:rsidRPr="00817F51" w:rsidRDefault="006303D2" w:rsidP="0076567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</w:p>
          <w:p w14:paraId="19477B3D" w14:textId="6BEF0A74" w:rsidR="006303D2" w:rsidRPr="00390B2A" w:rsidRDefault="00496CFF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Ta 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définition :</w:t>
            </w:r>
          </w:p>
          <w:p w14:paraId="664F8DAD" w14:textId="77777777" w:rsidR="006303D2" w:rsidRPr="00817F51" w:rsidRDefault="006303D2" w:rsidP="0076567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817F51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4FB20BC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1237B95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09FAA66A" w14:textId="77777777" w:rsidTr="00A74E18">
        <w:trPr>
          <w:trHeight w:val="1304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  <w:vAlign w:val="center"/>
          </w:tcPr>
          <w:p w14:paraId="035BE376" w14:textId="4440CE29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d’autonomie :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7731EA93" w14:textId="327376E9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5100F8E5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2D594DD2" w14:textId="0CCE13AD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60B48F4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0BDB6B23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FCEE7F4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n°5</w:t>
            </w:r>
          </w:p>
          <w:p w14:paraId="6FA5655D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CONDUITE DE PROJET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72E860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ED80A3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10CB3C1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F58A97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768FB9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1898C4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4D75C5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4FDE8D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44C9744F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7BA9D30F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3D12F33D" w14:textId="2BFB2691" w:rsidR="006303D2" w:rsidRPr="00390B2A" w:rsidRDefault="00496CFF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1B0A50B1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5C64E7E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3BE40D1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60536496" w14:textId="77777777" w:rsidTr="00A74E18">
        <w:trPr>
          <w:trHeight w:val="1304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7F7FC121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6321054C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Expérience(s) en conduite de projet(s) :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04D52D9F" w14:textId="484E47E4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0143EDA7" w14:textId="77777777" w:rsidR="006303D2" w:rsidRPr="00817F51" w:rsidRDefault="006303D2" w:rsidP="002535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2600DEAF" w14:textId="39255F0A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  <w:r w:rsidR="00254D3B" w:rsidRPr="00817F5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A6BB034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5F0A3264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A46BEB2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n°6</w:t>
            </w:r>
          </w:p>
          <w:p w14:paraId="070E9FEA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CONNAISSANCE DU SYSTEME ÉDUCATIF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719813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87DFC9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44FBA6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1AF6FF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26823F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0377EA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C02F66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DBFACF9" w14:textId="77777777" w:rsidR="00B75C53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4239407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8E7EF2F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5D1387D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8443FA6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8B2D109" w14:textId="5671011B" w:rsidR="00A74E18" w:rsidRPr="00817F51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7C3A10AA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253C044A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0A7D5C2F" w14:textId="3E775EAF" w:rsidR="006303D2" w:rsidRPr="00390B2A" w:rsidRDefault="00496CFF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06462DA0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D510F97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9D00419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4E0640CF" w14:textId="77777777" w:rsidTr="00A74E18">
        <w:trPr>
          <w:trHeight w:val="1304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5A9E44F0" w14:textId="10354D6C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élargi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ta 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connaissance du système éducatif : </w:t>
            </w:r>
          </w:p>
          <w:p w14:paraId="04C79CB5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78D38658" w14:textId="5388F8AF" w:rsidR="006303D2" w:rsidRPr="00B75C53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B75C53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B75C53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65D5DFD1" w14:textId="77777777" w:rsidR="006303D2" w:rsidRPr="00B75C53" w:rsidRDefault="006303D2" w:rsidP="002535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58F84CE3" w14:textId="1BC554BD" w:rsidR="006303D2" w:rsidRPr="00B75C53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  <w:r w:rsidRPr="00B75C53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B75C53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8AA72E3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1EBD8202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0F136F0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n°7</w:t>
            </w:r>
          </w:p>
          <w:p w14:paraId="20D58B0D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CONNAISSANCES BUDGÉTAIRES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B4440D9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478977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1580A9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99A686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3A4A17F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DD449B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41C1339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41A383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CEB6CE5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54C51289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67314118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679B22AA" w14:textId="4EF45A85" w:rsidR="006303D2" w:rsidRPr="00390B2A" w:rsidRDefault="00496CFF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458DB1A5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7E4D145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03D2519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0D0F120F" w14:textId="77777777" w:rsidTr="00A74E18">
        <w:trPr>
          <w:trHeight w:val="130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27650589" w14:textId="3A754CF6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utilisé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te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s connaissances budgétaires :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69922498" w14:textId="2489761A" w:rsidR="006303D2" w:rsidRPr="00B75C53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  <w:r w:rsidRPr="00B75C53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B75C53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2692D488" w14:textId="77777777" w:rsidR="006303D2" w:rsidRPr="00B75C53" w:rsidRDefault="006303D2" w:rsidP="002535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69F01BCD" w14:textId="286B5FFE" w:rsidR="006303D2" w:rsidRPr="00B75C53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B75C53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B75C53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  <w:r w:rsidR="00254D3B" w:rsidRPr="00B75C5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B6782BB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5E105C6A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6347FED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n°8</w:t>
            </w:r>
          </w:p>
          <w:p w14:paraId="771C5C98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CREATIVITE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619279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1A4A9F71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34B62DD1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4C088690" w14:textId="61FD7C26" w:rsidR="006303D2" w:rsidRPr="00390B2A" w:rsidRDefault="00496CFF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Ta 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définition :</w:t>
            </w:r>
          </w:p>
          <w:p w14:paraId="7E1F21C5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B5F6C25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6C4785E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203773F2" w14:textId="77777777" w:rsidTr="00A74E18">
        <w:trPr>
          <w:trHeight w:val="130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3BD37E1B" w14:textId="6BE7DC94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de créativité : </w:t>
            </w:r>
          </w:p>
        </w:tc>
        <w:tc>
          <w:tcPr>
            <w:tcW w:w="4363" w:type="dxa"/>
            <w:tcBorders>
              <w:top w:val="nil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3B99934C" w14:textId="5D5A30A2" w:rsidR="00D278BF" w:rsidRPr="00817F51" w:rsidRDefault="006303D2" w:rsidP="00253585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</w:tc>
        <w:tc>
          <w:tcPr>
            <w:tcW w:w="4363" w:type="dxa"/>
            <w:tcBorders>
              <w:top w:val="nil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0DB49B03" w14:textId="70D5E630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  <w:r w:rsidR="00254D3B" w:rsidRPr="00817F5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57AE396" w14:textId="77777777" w:rsidR="006303D2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580BB55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0F0B47B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A189802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C93DAB3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74D9D2C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4AB71BE" w14:textId="1F39CBD6" w:rsidR="00A74E18" w:rsidRPr="00817F51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6FF2C9B4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A67D04D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n°9</w:t>
            </w:r>
          </w:p>
          <w:p w14:paraId="4BAED517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ESPRIT DE SYNTHESE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D31B94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79CF40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B4A0B8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2A91E3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CF944FF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1D8F81B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BB2D4E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69DE15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1DA54C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72B7F392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5030EAD0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7FAD011B" w14:textId="63866827" w:rsidR="006303D2" w:rsidRPr="00390B2A" w:rsidRDefault="00496CFF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Ta 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définition :</w:t>
            </w:r>
          </w:p>
          <w:p w14:paraId="2B1056F4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CE4A915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B374752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52AAB029" w14:textId="77777777" w:rsidTr="00A74E18">
        <w:trPr>
          <w:trHeight w:val="1661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16081FA1" w14:textId="27EEC2FF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496CFF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d’esprit de synthèse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50B21311" w14:textId="78FB9025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496CFF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5A925A20" w14:textId="77777777" w:rsidR="006303D2" w:rsidRPr="00817F51" w:rsidRDefault="006303D2" w:rsidP="002535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3B986D7E" w14:textId="413971AC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B93695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  <w:r w:rsidR="00254D3B" w:rsidRPr="00817F5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1AD5BE1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7F11C688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9350489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n°10</w:t>
            </w:r>
          </w:p>
          <w:p w14:paraId="01FBEE57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IMPLICATION DANS LE TISSU LOCAL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8F328B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36ED02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D342B7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573DF5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94B595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AAFC89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4AFC64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655DE0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7332BF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BAE726E" w14:textId="77777777" w:rsidR="00B75C53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129E3B7" w14:textId="6E68E436" w:rsidR="00A74E18" w:rsidRPr="00817F51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5B944F9F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67FA548D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098A9CE3" w14:textId="62999BE0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Ta 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définition :</w:t>
            </w:r>
          </w:p>
          <w:p w14:paraId="25B16704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1C9C0EC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3FAE79D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1061F8D9" w14:textId="77777777" w:rsidTr="00A74E18">
        <w:trPr>
          <w:trHeight w:val="151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63BF5B94" w14:textId="73FE1F85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t’es im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pliqué(e) dans le tissu local :  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3F292E48" w14:textId="7546EB96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29E1611D" w14:textId="77777777" w:rsidR="006303D2" w:rsidRPr="00817F51" w:rsidRDefault="006303D2" w:rsidP="002535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46577106" w14:textId="49F69050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  <w:r w:rsidR="00254D3B" w:rsidRPr="00817F5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397C4B4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61A9531E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9944CF0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n°11</w:t>
            </w:r>
          </w:p>
          <w:p w14:paraId="69585E30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MANAGEMENT D’ÉQUIPE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E2250D1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5836C0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DD3CCAB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15F6F3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53AB2E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7EE0F8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2D7609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BA0C4C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370EEB87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37E67D7E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20690B37" w14:textId="3DC26210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78DFF88C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34EFC35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82E6614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66CE0859" w14:textId="77777777" w:rsidTr="00A74E18">
        <w:trPr>
          <w:trHeight w:val="1050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526E60D9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Expérience(s) en management d’équipe :  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6F86579F" w14:textId="08D09101" w:rsidR="006303D2" w:rsidRPr="00817F51" w:rsidRDefault="006303D2" w:rsidP="00253585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0FDC5318" w14:textId="4EAB8AB8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26C7B97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5185FB2C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9233CE4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n°12</w:t>
            </w:r>
          </w:p>
          <w:p w14:paraId="27E3A24A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QUALITÉS REDACTIONNELLES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2D5B1D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B1497D1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010F96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63DB5E5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877F03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C47B95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69DF109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434A31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731AEE9" w14:textId="77777777" w:rsidR="00B75C53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7963DE4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A7577E9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C67758A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118F8BA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26255E5" w14:textId="2815382E" w:rsidR="00A74E18" w:rsidRPr="00817F51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7E9BD245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1C019DAE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050AD5C3" w14:textId="5F244047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0BB73A23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F3E0F35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ADA2A76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3F968AE4" w14:textId="77777777" w:rsidTr="00A74E18">
        <w:trPr>
          <w:trHeight w:val="151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3ADEA65D" w14:textId="2E419BFF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de qualités rédactionnelles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0AA11D06" w14:textId="74E710A4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 xml:space="preserve">ta 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carrière d’enseignant : </w:t>
            </w:r>
          </w:p>
          <w:p w14:paraId="61E31D7C" w14:textId="77777777" w:rsidR="006303D2" w:rsidRPr="00817F51" w:rsidRDefault="006303D2" w:rsidP="002535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60EF01A0" w14:textId="259F24AD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C1E4053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3EF5694D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D5B2566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n°13</w:t>
            </w:r>
          </w:p>
          <w:p w14:paraId="7CB661FD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RÉACTIVITE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BDA1FF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A0A417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67F601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F96C3D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5E4462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1643CB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D79ACD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FE99491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5448CAF0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67D574BB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02EC07E6" w14:textId="571A7B8E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33F7AD7D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FC77153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153509F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4E6A47C7" w14:textId="77777777" w:rsidTr="00A74E18">
        <w:trPr>
          <w:trHeight w:val="1357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079E379A" w14:textId="4C14D5EC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de réactivité :  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5BC7BD53" w14:textId="582858E4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18B703B4" w14:textId="77777777" w:rsidR="006303D2" w:rsidRPr="00817F51" w:rsidRDefault="006303D2" w:rsidP="002535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4015CF1B" w14:textId="4E9FDEF5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FB719EC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0FFB8E9A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E507D59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n°14</w:t>
            </w:r>
          </w:p>
          <w:p w14:paraId="50E5BA4A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SENS DE L’ORGANISATION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828857F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596201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B5A1315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99AE8B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6DE976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46281D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21AE20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C5DFBB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AE7BA19" w14:textId="77777777" w:rsidR="00B75C53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FF39DF3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2970E8B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2C8F494B" w14:textId="6815B2A6" w:rsidR="00A74E18" w:rsidRPr="00817F51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3F0E0A98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409A60F1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7D85E3D3" w14:textId="36AADB7B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14821389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D34283D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4F89237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2EA845E0" w14:textId="77777777" w:rsidTr="00A74E18">
        <w:trPr>
          <w:trHeight w:val="151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18B92F0E" w14:textId="6C476DAC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 fait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preuve de sens de l’organisation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134EEAA7" w14:textId="4976740C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558CD5D8" w14:textId="77777777" w:rsidR="006303D2" w:rsidRPr="00817F51" w:rsidRDefault="006303D2" w:rsidP="0025358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16F49CC2" w14:textId="52C50192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12E776C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526FF621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88D5B79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n°15</w:t>
            </w:r>
          </w:p>
          <w:p w14:paraId="31FAF42B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SENS DE LA NÉGOCIATION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375ECD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E0BB81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2A1345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D6221C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8B7D61F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F9E3E99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4D45D8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214FE41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A6AC0FB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C7A2DF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641E27F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89B21E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53A17154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2C4222B6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003A67FA" w14:textId="787E4ED7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5BB39CB6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48FE97B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FFCE31B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5D780279" w14:textId="77777777" w:rsidTr="00A74E18">
        <w:trPr>
          <w:trHeight w:val="151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73857A5B" w14:textId="78F7F964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de sens de la négociation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2B3E2E7" w14:textId="61F0286A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 xml:space="preserve">ta 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carrière d’enseignant : </w:t>
            </w:r>
          </w:p>
          <w:p w14:paraId="2A149CD9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3D1FE01" w14:textId="36634D81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A0A7003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0366ACBD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003BE90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n°16</w:t>
            </w:r>
          </w:p>
          <w:p w14:paraId="0AB275A7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SENS DES RELATIONS HUMAINES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B584B4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54BD05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8833C7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DB486C9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1A3C521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2CE636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2C8F75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2C459B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1B23D95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DF1835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547ED4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0A4ECBA2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14FD9060" w14:textId="77777777" w:rsidR="006303D2" w:rsidRPr="00817F51" w:rsidRDefault="006303D2" w:rsidP="0076567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</w:p>
          <w:p w14:paraId="5E9871D0" w14:textId="215568E6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19532895" w14:textId="77777777" w:rsidR="006303D2" w:rsidRPr="00817F51" w:rsidRDefault="006303D2" w:rsidP="0076567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817F51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648A4D0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BE77A61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7BB4860C" w14:textId="77777777" w:rsidTr="00A74E18">
        <w:trPr>
          <w:trHeight w:val="151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0BE6CB04" w14:textId="36E7EFF4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du sens des relations humaines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3006FEAB" w14:textId="35A94984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 xml:space="preserve">ta 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carrière d’enseignant : </w:t>
            </w:r>
          </w:p>
          <w:p w14:paraId="1764B207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  <w:p w14:paraId="0D0E6A19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7D08F35B" w14:textId="02E6D345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B6CE5B0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28B65945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78776E4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n°17</w:t>
            </w:r>
          </w:p>
          <w:p w14:paraId="02E8DE7A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SENS DU SERVICE PUBLIC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AAB9309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3349A4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40ECC9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6CB84EF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8B7BB2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B93005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181B0C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7667BB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1A5A7C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B23286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ED1FBD2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0CE27281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768B6575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5CC03EF3" w14:textId="5A2B4E36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Ta 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définition :</w:t>
            </w:r>
          </w:p>
          <w:p w14:paraId="563BDD72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51AB5134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4571C38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71935EB9" w14:textId="77777777" w:rsidTr="00A74E18">
        <w:trPr>
          <w:trHeight w:val="1530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FFFFFF"/>
          </w:tcPr>
          <w:p w14:paraId="664F7064" w14:textId="72DEF670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fait preuve du sens du service public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109788A5" w14:textId="2A392E9B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2061CD07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  <w:p w14:paraId="63034A07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103BC922" w14:textId="1AF30D86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09FE7FA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085D8695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DA5D78B" w14:textId="77777777" w:rsidR="00B75C53" w:rsidRPr="008322A6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n°18</w:t>
            </w:r>
          </w:p>
          <w:p w14:paraId="1E4ABE8C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8322A6">
              <w:rPr>
                <w:rFonts w:ascii="Verdana" w:hAnsi="Verdana"/>
                <w:b/>
                <w:color w:val="FFFFFF"/>
                <w:sz w:val="22"/>
                <w:szCs w:val="22"/>
              </w:rPr>
              <w:t>TRAVAILLER EN ÉQUIPE</w:t>
            </w:r>
          </w:p>
        </w:tc>
        <w:tc>
          <w:tcPr>
            <w:tcW w:w="3240" w:type="dxa"/>
            <w:vMerge w:val="restart"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347CCC8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2BF8F25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9E33D1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DAB22C7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961DF2B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ABB5B46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0A9606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085516E" w14:textId="77777777" w:rsidR="00B75C53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FE032B4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9DC689B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4E3C279" w14:textId="77777777" w:rsidR="00A74E18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4CE500D3" w14:textId="77A5F638" w:rsidR="00A74E18" w:rsidRPr="00817F51" w:rsidRDefault="00A74E18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538D4996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0700B323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40E4F140" w14:textId="50EF6246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2A07EC2F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CFC88F1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F1E2C10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6C75F60A" w14:textId="77777777" w:rsidTr="00A74E18">
        <w:trPr>
          <w:trHeight w:val="1304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FFFFFF"/>
          </w:tcPr>
          <w:p w14:paraId="6E4CEF48" w14:textId="63EDFEE9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Activité(s) au cours de laquelle (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d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travaillé en équipe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18849DA9" w14:textId="77A17148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32A123A7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  <w:p w14:paraId="6AE18D8A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right w:val="double" w:sz="4" w:space="0" w:color="993366"/>
            </w:tcBorders>
            <w:shd w:val="clear" w:color="auto" w:fill="auto"/>
          </w:tcPr>
          <w:p w14:paraId="69FFD919" w14:textId="1F4C9030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 xml:space="preserve">ta 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carrière d’enseignant : </w:t>
            </w: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7387890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3E1D6B02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046CD3A6" w14:textId="77777777" w:rsidR="00B75C53" w:rsidRPr="00DA7779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DA7779">
              <w:rPr>
                <w:rFonts w:ascii="Verdana" w:hAnsi="Verdana"/>
                <w:b/>
                <w:color w:val="FFFFFF"/>
                <w:sz w:val="22"/>
                <w:szCs w:val="22"/>
              </w:rPr>
              <w:lastRenderedPageBreak/>
              <w:t>Compétence n°19</w:t>
            </w:r>
          </w:p>
          <w:p w14:paraId="5E003E13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A7779">
              <w:rPr>
                <w:rFonts w:ascii="Verdana" w:hAnsi="Verdana"/>
                <w:b/>
                <w:color w:val="FFFFFF"/>
                <w:sz w:val="22"/>
                <w:szCs w:val="22"/>
              </w:rPr>
              <w:t>UTILISER LES LANGUES ÉTRANGERES</w:t>
            </w:r>
          </w:p>
        </w:tc>
        <w:tc>
          <w:tcPr>
            <w:tcW w:w="3240" w:type="dxa"/>
            <w:vMerge w:val="restart"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4A5A56A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6BA8F19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E106A6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6CFC838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3C40C00B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B144C93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4CA706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547FB50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580ED5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64C26393" w14:textId="77777777" w:rsidTr="00A74E18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099F0E1C" w14:textId="77777777" w:rsidR="006303D2" w:rsidRPr="00817F51" w:rsidRDefault="006303D2" w:rsidP="0076567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</w:p>
          <w:p w14:paraId="35ED0E9B" w14:textId="5231C306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>Ta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définition :</w:t>
            </w:r>
          </w:p>
          <w:p w14:paraId="62562041" w14:textId="77777777" w:rsidR="006303D2" w:rsidRPr="00817F51" w:rsidRDefault="006303D2" w:rsidP="00765679">
            <w:pPr>
              <w:rPr>
                <w:rFonts w:ascii="Verdana" w:hAnsi="Verdana"/>
                <w:b/>
                <w:color w:val="C00000"/>
                <w:sz w:val="18"/>
                <w:szCs w:val="18"/>
              </w:rPr>
            </w:pPr>
            <w:r w:rsidRPr="00817F51">
              <w:rPr>
                <w:rFonts w:ascii="Verdana" w:hAnsi="Verdana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D20568D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CA51924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40040A8D" w14:textId="77777777" w:rsidTr="00A74E18">
        <w:trPr>
          <w:trHeight w:val="1590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1072F504" w14:textId="22623C4E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Activité(s) au cours de laquelle (lesquelles)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utilisé les langues étrangères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52E6289" w14:textId="1DA06484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7F86F191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6EE32AC" w14:textId="6572D5B7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2B1AD903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5C53" w:rsidRPr="00817F51" w14:paraId="54A80A48" w14:textId="77777777" w:rsidTr="00A74E18">
        <w:tc>
          <w:tcPr>
            <w:tcW w:w="10908" w:type="dxa"/>
            <w:gridSpan w:val="3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615A17B" w14:textId="77777777" w:rsidR="00B75C53" w:rsidRPr="00DA7779" w:rsidRDefault="00B75C53" w:rsidP="00B75C53">
            <w:pPr>
              <w:shd w:val="clear" w:color="auto" w:fill="00FF0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DA7779">
              <w:rPr>
                <w:rFonts w:ascii="Verdana" w:hAnsi="Verdana"/>
                <w:b/>
                <w:color w:val="FFFFFF"/>
                <w:sz w:val="22"/>
                <w:szCs w:val="22"/>
              </w:rPr>
              <w:t>Compétence n°20</w:t>
            </w:r>
          </w:p>
          <w:p w14:paraId="36E0D8DB" w14:textId="77777777" w:rsidR="00B75C53" w:rsidRPr="00817F51" w:rsidRDefault="00B75C53" w:rsidP="00B75C53">
            <w:pPr>
              <w:shd w:val="clear" w:color="auto" w:fill="00FF00"/>
              <w:jc w:val="center"/>
              <w:rPr>
                <w:rFonts w:ascii="Verdana" w:hAnsi="Verdana"/>
                <w:color w:val="FFFFFF"/>
                <w:sz w:val="18"/>
                <w:szCs w:val="18"/>
              </w:rPr>
            </w:pPr>
            <w:r w:rsidRPr="00DA7779">
              <w:rPr>
                <w:rFonts w:ascii="Verdana" w:hAnsi="Verdana"/>
                <w:b/>
                <w:color w:val="FFFFFF"/>
                <w:sz w:val="22"/>
                <w:szCs w:val="22"/>
              </w:rPr>
              <w:t>UTILISER LES TICE, L’AUDIOVISUEL</w:t>
            </w:r>
          </w:p>
        </w:tc>
        <w:tc>
          <w:tcPr>
            <w:tcW w:w="3240" w:type="dxa"/>
            <w:vMerge w:val="restart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AEC160F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7E1728BE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983056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273D894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01485F2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07786FA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148211EC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5CF6354B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  <w:p w14:paraId="6C675EAD" w14:textId="77777777" w:rsidR="00B75C53" w:rsidRPr="00817F51" w:rsidRDefault="00B75C53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00127219" w14:textId="77777777" w:rsidTr="00274960"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4D9F5AAD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</w:p>
          <w:p w14:paraId="7566759D" w14:textId="628A574A" w:rsidR="006303D2" w:rsidRPr="00390B2A" w:rsidRDefault="00270E0E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Ta </w:t>
            </w:r>
            <w:r w:rsidR="006303D2"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>définition :</w:t>
            </w:r>
          </w:p>
          <w:p w14:paraId="76BAEEE9" w14:textId="77777777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8726" w:type="dxa"/>
            <w:gridSpan w:val="2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7C6C499E" w14:textId="77777777" w:rsidR="006303D2" w:rsidRPr="00817F51" w:rsidRDefault="006303D2" w:rsidP="00817F5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D9D9D9"/>
          </w:tcPr>
          <w:p w14:paraId="61511EAB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D2" w:rsidRPr="00817F51" w14:paraId="3045D16C" w14:textId="77777777" w:rsidTr="00274960">
        <w:trPr>
          <w:trHeight w:val="1305"/>
        </w:trPr>
        <w:tc>
          <w:tcPr>
            <w:tcW w:w="2182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FFFFFF"/>
          </w:tcPr>
          <w:p w14:paraId="5EAFD2BE" w14:textId="26C3B97B" w:rsidR="006303D2" w:rsidRPr="00390B2A" w:rsidRDefault="006303D2" w:rsidP="00765679">
            <w:pPr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Activité(s) au cours de laquelle (lesquelles) </w:t>
            </w:r>
            <w:r w:rsidR="00270E0E">
              <w:rPr>
                <w:rFonts w:ascii="Verdana" w:hAnsi="Verdana"/>
                <w:b/>
                <w:color w:val="0070C0"/>
                <w:sz w:val="18"/>
                <w:szCs w:val="18"/>
              </w:rPr>
              <w:t>tu as</w:t>
            </w:r>
            <w:r w:rsidRPr="00390B2A">
              <w:rPr>
                <w:rFonts w:ascii="Verdana" w:hAnsi="Verdana"/>
                <w:b/>
                <w:color w:val="0070C0"/>
                <w:sz w:val="18"/>
                <w:szCs w:val="18"/>
              </w:rPr>
              <w:t xml:space="preserve"> utilisé les TICE, l’audiovisuel : </w:t>
            </w: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1A349C91" w14:textId="4EAF05A0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Dans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 </w:t>
            </w:r>
          </w:p>
          <w:p w14:paraId="6F672A1C" w14:textId="77777777" w:rsidR="006303D2" w:rsidRPr="00817F51" w:rsidRDefault="006303D2" w:rsidP="007656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63" w:type="dxa"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auto"/>
          </w:tcPr>
          <w:p w14:paraId="63C7604B" w14:textId="12F4CF81" w:rsidR="006303D2" w:rsidRPr="00817F51" w:rsidRDefault="006303D2" w:rsidP="00765679">
            <w:pPr>
              <w:rPr>
                <w:rFonts w:ascii="Verdana" w:hAnsi="Verdana"/>
                <w:sz w:val="16"/>
                <w:szCs w:val="16"/>
              </w:rPr>
            </w:pPr>
            <w:r w:rsidRPr="00817F51">
              <w:rPr>
                <w:rFonts w:ascii="Verdana" w:hAnsi="Verdana"/>
                <w:sz w:val="18"/>
                <w:szCs w:val="18"/>
              </w:rPr>
              <w:t xml:space="preserve">En dehors de </w:t>
            </w:r>
            <w:r w:rsidR="00270E0E">
              <w:rPr>
                <w:rFonts w:ascii="Verdana" w:hAnsi="Verdana"/>
                <w:sz w:val="18"/>
                <w:szCs w:val="18"/>
              </w:rPr>
              <w:t>ta</w:t>
            </w:r>
            <w:r w:rsidRPr="00817F51">
              <w:rPr>
                <w:rFonts w:ascii="Verdana" w:hAnsi="Verdana"/>
                <w:sz w:val="18"/>
                <w:szCs w:val="18"/>
              </w:rPr>
              <w:t xml:space="preserve"> carrière d’enseignant :</w:t>
            </w:r>
          </w:p>
        </w:tc>
        <w:tc>
          <w:tcPr>
            <w:tcW w:w="3240" w:type="dxa"/>
            <w:vMerge/>
            <w:tcBorders>
              <w:top w:val="double" w:sz="4" w:space="0" w:color="993366"/>
              <w:left w:val="double" w:sz="4" w:space="0" w:color="993366"/>
              <w:bottom w:val="double" w:sz="4" w:space="0" w:color="993366"/>
              <w:right w:val="double" w:sz="4" w:space="0" w:color="993366"/>
            </w:tcBorders>
            <w:shd w:val="clear" w:color="auto" w:fill="D9D9D9"/>
          </w:tcPr>
          <w:p w14:paraId="72C5FB47" w14:textId="77777777" w:rsidR="006303D2" w:rsidRPr="00817F51" w:rsidRDefault="006303D2" w:rsidP="0076567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7FF52E" w14:textId="77777777" w:rsidR="00ED10D2" w:rsidRDefault="00ED10D2">
      <w:pPr>
        <w:rPr>
          <w:rFonts w:ascii="Verdana" w:hAnsi="Verdana"/>
          <w:sz w:val="20"/>
          <w:szCs w:val="20"/>
        </w:rPr>
      </w:pPr>
    </w:p>
    <w:p w14:paraId="1BDCFCE5" w14:textId="5F137E6D" w:rsidR="00ED10D2" w:rsidRPr="00B75C53" w:rsidRDefault="006725AB" w:rsidP="00D00BAB">
      <w:pPr>
        <w:spacing w:line="288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sz w:val="20"/>
          <w:szCs w:val="20"/>
        </w:rPr>
        <w:br w:type="page"/>
      </w:r>
      <w:r w:rsidR="006303D2" w:rsidRPr="00B75C53">
        <w:rPr>
          <w:rFonts w:ascii="Verdana" w:hAnsi="Verdana"/>
          <w:b/>
          <w:color w:val="0070C0"/>
          <w:sz w:val="32"/>
          <w:szCs w:val="32"/>
          <w:u w:val="dottedHeavy" w:color="CCFF33"/>
        </w:rPr>
        <w:lastRenderedPageBreak/>
        <w:t>Pour approfondir</w:t>
      </w:r>
      <w:r w:rsidR="00DA7779">
        <w:rPr>
          <w:rFonts w:ascii="Verdana" w:hAnsi="Verdana"/>
          <w:b/>
          <w:color w:val="0070C0"/>
          <w:sz w:val="32"/>
          <w:szCs w:val="32"/>
          <w:u w:val="dottedHeavy" w:color="CCFF33"/>
        </w:rPr>
        <w:t> :</w:t>
      </w:r>
    </w:p>
    <w:p w14:paraId="07DEA401" w14:textId="72C94263" w:rsidR="002A4BF1" w:rsidRPr="00B75C53" w:rsidRDefault="00ED10D2" w:rsidP="00D278BF">
      <w:pPr>
        <w:jc w:val="both"/>
        <w:rPr>
          <w:rFonts w:ascii="Verdana" w:hAnsi="Verdana"/>
          <w:b/>
          <w:color w:val="0070C0"/>
          <w:sz w:val="20"/>
          <w:szCs w:val="20"/>
        </w:rPr>
      </w:pPr>
      <w:r w:rsidRPr="00D00BAB">
        <w:rPr>
          <w:rFonts w:ascii="Verdana" w:hAnsi="Verdana"/>
          <w:b/>
          <w:color w:val="0070C0"/>
          <w:sz w:val="36"/>
          <w:szCs w:val="36"/>
        </w:rPr>
        <w:sym w:font="Wingdings" w:char="F08C"/>
      </w:r>
      <w:r w:rsidRPr="00D00BAB">
        <w:rPr>
          <w:rFonts w:ascii="Verdana" w:hAnsi="Verdana"/>
          <w:b/>
          <w:color w:val="0070C0"/>
          <w:sz w:val="36"/>
          <w:szCs w:val="36"/>
        </w:rPr>
        <w:t xml:space="preserve"> </w:t>
      </w:r>
      <w:r w:rsidRPr="00B75C53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6725AB" w:rsidRPr="00B75C53">
        <w:rPr>
          <w:rFonts w:ascii="Verdana" w:hAnsi="Verdana"/>
          <w:b/>
          <w:color w:val="0070C0"/>
          <w:sz w:val="20"/>
          <w:szCs w:val="20"/>
        </w:rPr>
        <w:t xml:space="preserve">En </w:t>
      </w:r>
      <w:r w:rsidR="00270E0E">
        <w:rPr>
          <w:rFonts w:ascii="Verdana" w:hAnsi="Verdana"/>
          <w:b/>
          <w:color w:val="0070C0"/>
          <w:sz w:val="20"/>
          <w:szCs w:val="20"/>
        </w:rPr>
        <w:t>t’</w:t>
      </w:r>
      <w:r w:rsidR="006725AB" w:rsidRPr="00B75C53">
        <w:rPr>
          <w:rFonts w:ascii="Verdana" w:hAnsi="Verdana"/>
          <w:b/>
          <w:color w:val="0070C0"/>
          <w:sz w:val="20"/>
          <w:szCs w:val="20"/>
        </w:rPr>
        <w:t xml:space="preserve">appuyant sur </w:t>
      </w:r>
      <w:r w:rsidR="000B46BC" w:rsidRPr="00B75C53">
        <w:rPr>
          <w:rFonts w:ascii="Verdana" w:hAnsi="Verdana"/>
          <w:b/>
          <w:color w:val="0070C0"/>
          <w:sz w:val="20"/>
          <w:szCs w:val="20"/>
        </w:rPr>
        <w:t xml:space="preserve">le travail que </w:t>
      </w:r>
      <w:r w:rsidR="00270E0E">
        <w:rPr>
          <w:rFonts w:ascii="Verdana" w:hAnsi="Verdana"/>
          <w:b/>
          <w:color w:val="0070C0"/>
          <w:sz w:val="20"/>
          <w:szCs w:val="20"/>
        </w:rPr>
        <w:t>tu viens</w:t>
      </w:r>
      <w:r w:rsidR="000B46BC" w:rsidRPr="00B75C53">
        <w:rPr>
          <w:rFonts w:ascii="Verdana" w:hAnsi="Verdana"/>
          <w:b/>
          <w:color w:val="0070C0"/>
          <w:sz w:val="20"/>
          <w:szCs w:val="20"/>
        </w:rPr>
        <w:t xml:space="preserve"> de réaliser</w:t>
      </w:r>
      <w:r w:rsidR="006725AB" w:rsidRPr="00B75C53">
        <w:rPr>
          <w:rFonts w:ascii="Verdana" w:hAnsi="Verdana"/>
          <w:b/>
          <w:color w:val="0070C0"/>
          <w:sz w:val="20"/>
          <w:szCs w:val="20"/>
        </w:rPr>
        <w:t xml:space="preserve">, </w:t>
      </w:r>
      <w:r w:rsidR="000B46BC" w:rsidRPr="00B75C53">
        <w:rPr>
          <w:rFonts w:ascii="Verdana" w:hAnsi="Verdana"/>
          <w:b/>
          <w:color w:val="0070C0"/>
          <w:sz w:val="20"/>
          <w:szCs w:val="20"/>
        </w:rPr>
        <w:t>essa</w:t>
      </w:r>
      <w:r w:rsidR="00270E0E">
        <w:rPr>
          <w:rFonts w:ascii="Verdana" w:hAnsi="Verdana"/>
          <w:b/>
          <w:color w:val="0070C0"/>
          <w:sz w:val="20"/>
          <w:szCs w:val="20"/>
        </w:rPr>
        <w:t>ie</w:t>
      </w:r>
      <w:r w:rsidR="000B46BC" w:rsidRPr="00B75C53">
        <w:rPr>
          <w:rFonts w:ascii="Verdana" w:hAnsi="Verdana"/>
          <w:b/>
          <w:color w:val="0070C0"/>
          <w:sz w:val="20"/>
          <w:szCs w:val="20"/>
        </w:rPr>
        <w:t xml:space="preserve"> d’évaluer</w:t>
      </w:r>
      <w:r w:rsidR="006725AB" w:rsidRPr="00B75C53">
        <w:rPr>
          <w:rFonts w:ascii="Verdana" w:hAnsi="Verdana"/>
          <w:b/>
          <w:color w:val="0070C0"/>
          <w:sz w:val="20"/>
          <w:szCs w:val="20"/>
        </w:rPr>
        <w:t xml:space="preserve"> </w:t>
      </w:r>
      <w:r w:rsidR="00270E0E">
        <w:rPr>
          <w:rFonts w:ascii="Verdana" w:hAnsi="Verdana"/>
          <w:b/>
          <w:color w:val="0070C0"/>
          <w:sz w:val="20"/>
          <w:szCs w:val="20"/>
        </w:rPr>
        <w:t>ton</w:t>
      </w:r>
      <w:r w:rsidR="006725AB" w:rsidRPr="00B75C53">
        <w:rPr>
          <w:rFonts w:ascii="Verdana" w:hAnsi="Verdana"/>
          <w:b/>
          <w:color w:val="0070C0"/>
          <w:sz w:val="20"/>
          <w:szCs w:val="20"/>
        </w:rPr>
        <w:t xml:space="preserve"> degré de maîtrise de chaque compétence : </w:t>
      </w:r>
    </w:p>
    <w:p w14:paraId="0346606E" w14:textId="77777777" w:rsidR="00ED10D2" w:rsidRPr="00F83E9B" w:rsidRDefault="00ED10D2">
      <w:pPr>
        <w:rPr>
          <w:rFonts w:ascii="Verdana" w:hAnsi="Verdana"/>
          <w:b/>
          <w:color w:val="FFFFFF"/>
          <w:sz w:val="22"/>
          <w:szCs w:val="22"/>
        </w:rPr>
      </w:pPr>
    </w:p>
    <w:p w14:paraId="3DEE19ED" w14:textId="77777777" w:rsidR="002A4BF1" w:rsidRPr="00F83E9B" w:rsidRDefault="002A4BF1" w:rsidP="00DA7779">
      <w:pPr>
        <w:pBdr>
          <w:top w:val="single" w:sz="4" w:space="1" w:color="993366"/>
          <w:left w:val="single" w:sz="4" w:space="4" w:color="993366"/>
          <w:bottom w:val="single" w:sz="4" w:space="1" w:color="993366"/>
          <w:right w:val="single" w:sz="4" w:space="4" w:color="993366"/>
        </w:pBdr>
        <w:shd w:val="clear" w:color="auto" w:fill="66FF33"/>
        <w:ind w:left="1080" w:right="1642"/>
        <w:jc w:val="center"/>
        <w:rPr>
          <w:rFonts w:ascii="Verdana" w:hAnsi="Verdana"/>
          <w:b/>
          <w:color w:val="FFFFFF"/>
          <w:sz w:val="20"/>
          <w:szCs w:val="20"/>
        </w:rPr>
      </w:pPr>
      <w:r w:rsidRPr="00F83E9B">
        <w:rPr>
          <w:rFonts w:ascii="Verdana" w:hAnsi="Verdana"/>
          <w:b/>
          <w:color w:val="FFFFFF"/>
          <w:sz w:val="20"/>
          <w:szCs w:val="20"/>
        </w:rPr>
        <w:t xml:space="preserve">1 : </w:t>
      </w:r>
      <w:r w:rsidR="00254D3B" w:rsidRPr="00F83E9B">
        <w:rPr>
          <w:rFonts w:ascii="Verdana" w:hAnsi="Verdana"/>
          <w:b/>
          <w:color w:val="FFFFFF"/>
          <w:sz w:val="20"/>
          <w:szCs w:val="20"/>
        </w:rPr>
        <w:t xml:space="preserve">parfaitement </w:t>
      </w:r>
      <w:r w:rsidRPr="00F83E9B">
        <w:rPr>
          <w:rFonts w:ascii="Verdana" w:hAnsi="Verdana"/>
          <w:b/>
          <w:color w:val="FFFFFF"/>
          <w:sz w:val="20"/>
          <w:szCs w:val="20"/>
        </w:rPr>
        <w:t>à l’aise</w:t>
      </w:r>
      <w:r w:rsidR="00ED10D2" w:rsidRPr="00F83E9B">
        <w:rPr>
          <w:rFonts w:ascii="Verdana" w:hAnsi="Verdana"/>
          <w:b/>
          <w:color w:val="FFFFFF"/>
          <w:sz w:val="20"/>
          <w:szCs w:val="20"/>
        </w:rPr>
        <w:t> </w:t>
      </w:r>
      <w:r w:rsidR="004D3CFB" w:rsidRPr="00F83E9B">
        <w:rPr>
          <w:rFonts w:ascii="Verdana" w:hAnsi="Verdana"/>
          <w:b/>
          <w:color w:val="FFFFFF"/>
          <w:sz w:val="20"/>
          <w:szCs w:val="20"/>
        </w:rPr>
        <w:t>-</w:t>
      </w:r>
      <w:r w:rsidR="00ED10D2" w:rsidRPr="00F83E9B">
        <w:rPr>
          <w:rFonts w:ascii="Verdana" w:hAnsi="Verdana"/>
          <w:b/>
          <w:color w:val="FFFFFF"/>
          <w:sz w:val="20"/>
          <w:szCs w:val="20"/>
        </w:rPr>
        <w:t xml:space="preserve"> </w:t>
      </w:r>
      <w:r w:rsidRPr="00F83E9B">
        <w:rPr>
          <w:rFonts w:ascii="Verdana" w:hAnsi="Verdana"/>
          <w:b/>
          <w:color w:val="FFFFFF"/>
          <w:sz w:val="20"/>
          <w:szCs w:val="20"/>
        </w:rPr>
        <w:t xml:space="preserve">2 : </w:t>
      </w:r>
      <w:r w:rsidR="00254D3B" w:rsidRPr="00F83E9B">
        <w:rPr>
          <w:rFonts w:ascii="Verdana" w:hAnsi="Verdana"/>
          <w:b/>
          <w:color w:val="FFFFFF"/>
          <w:sz w:val="20"/>
          <w:szCs w:val="20"/>
        </w:rPr>
        <w:t xml:space="preserve">très </w:t>
      </w:r>
      <w:r w:rsidRPr="00F83E9B">
        <w:rPr>
          <w:rFonts w:ascii="Verdana" w:hAnsi="Verdana"/>
          <w:b/>
          <w:color w:val="FFFFFF"/>
          <w:sz w:val="20"/>
          <w:szCs w:val="20"/>
        </w:rPr>
        <w:t>à l’aise</w:t>
      </w:r>
      <w:r w:rsidR="00ED10D2" w:rsidRPr="00F83E9B">
        <w:rPr>
          <w:rFonts w:ascii="Verdana" w:hAnsi="Verdana"/>
          <w:b/>
          <w:color w:val="FFFFFF"/>
          <w:sz w:val="20"/>
          <w:szCs w:val="20"/>
        </w:rPr>
        <w:t> </w:t>
      </w:r>
      <w:r w:rsidR="004D3CFB" w:rsidRPr="00F83E9B">
        <w:rPr>
          <w:rFonts w:ascii="Verdana" w:hAnsi="Verdana"/>
          <w:b/>
          <w:color w:val="FFFFFF"/>
          <w:sz w:val="20"/>
          <w:szCs w:val="20"/>
        </w:rPr>
        <w:t xml:space="preserve">- </w:t>
      </w:r>
      <w:r w:rsidRPr="00F83E9B">
        <w:rPr>
          <w:rFonts w:ascii="Verdana" w:hAnsi="Verdana"/>
          <w:b/>
          <w:color w:val="FFFFFF"/>
          <w:sz w:val="20"/>
          <w:szCs w:val="20"/>
        </w:rPr>
        <w:t xml:space="preserve">3 : </w:t>
      </w:r>
      <w:r w:rsidR="00254D3B" w:rsidRPr="00F83E9B">
        <w:rPr>
          <w:rFonts w:ascii="Verdana" w:hAnsi="Verdana"/>
          <w:b/>
          <w:color w:val="FFFFFF"/>
          <w:sz w:val="20"/>
          <w:szCs w:val="20"/>
        </w:rPr>
        <w:t>à</w:t>
      </w:r>
      <w:r w:rsidRPr="00F83E9B">
        <w:rPr>
          <w:rFonts w:ascii="Verdana" w:hAnsi="Verdana"/>
          <w:b/>
          <w:color w:val="FFFFFF"/>
          <w:sz w:val="20"/>
          <w:szCs w:val="20"/>
        </w:rPr>
        <w:t xml:space="preserve"> l’aise</w:t>
      </w:r>
      <w:r w:rsidR="00ED10D2" w:rsidRPr="00F83E9B">
        <w:rPr>
          <w:rFonts w:ascii="Verdana" w:hAnsi="Verdana"/>
          <w:b/>
          <w:color w:val="FFFFFF"/>
          <w:sz w:val="20"/>
          <w:szCs w:val="20"/>
        </w:rPr>
        <w:t> </w:t>
      </w:r>
      <w:r w:rsidR="004D3CFB" w:rsidRPr="00F83E9B">
        <w:rPr>
          <w:rFonts w:ascii="Verdana" w:hAnsi="Verdana"/>
          <w:b/>
          <w:color w:val="FFFFFF"/>
          <w:sz w:val="20"/>
          <w:szCs w:val="20"/>
        </w:rPr>
        <w:t xml:space="preserve">- </w:t>
      </w:r>
      <w:r w:rsidRPr="00F83E9B">
        <w:rPr>
          <w:rFonts w:ascii="Verdana" w:hAnsi="Verdana"/>
          <w:b/>
          <w:color w:val="FFFFFF"/>
          <w:sz w:val="20"/>
          <w:szCs w:val="20"/>
        </w:rPr>
        <w:t xml:space="preserve">4 : </w:t>
      </w:r>
      <w:r w:rsidR="00254D3B" w:rsidRPr="00F83E9B">
        <w:rPr>
          <w:rFonts w:ascii="Verdana" w:hAnsi="Verdana"/>
          <w:b/>
          <w:color w:val="FFFFFF"/>
          <w:sz w:val="20"/>
          <w:szCs w:val="20"/>
        </w:rPr>
        <w:t>peu</w:t>
      </w:r>
      <w:r w:rsidRPr="00F83E9B">
        <w:rPr>
          <w:rFonts w:ascii="Verdana" w:hAnsi="Verdana"/>
          <w:b/>
          <w:color w:val="FFFFFF"/>
          <w:sz w:val="20"/>
          <w:szCs w:val="20"/>
        </w:rPr>
        <w:t xml:space="preserve"> à l’aise</w:t>
      </w:r>
      <w:r w:rsidR="00254D3B" w:rsidRPr="00F83E9B">
        <w:rPr>
          <w:rFonts w:ascii="Verdana" w:hAnsi="Verdana"/>
          <w:b/>
          <w:color w:val="FFFFFF"/>
          <w:sz w:val="20"/>
          <w:szCs w:val="20"/>
        </w:rPr>
        <w:t xml:space="preserve"> - </w:t>
      </w:r>
      <w:r w:rsidR="00355919" w:rsidRPr="00F83E9B">
        <w:rPr>
          <w:rFonts w:ascii="Verdana" w:hAnsi="Verdana"/>
          <w:b/>
          <w:color w:val="FFFFFF"/>
          <w:sz w:val="20"/>
          <w:szCs w:val="20"/>
        </w:rPr>
        <w:t>5</w:t>
      </w:r>
      <w:r w:rsidR="00254D3B" w:rsidRPr="00F83E9B">
        <w:rPr>
          <w:rFonts w:ascii="Verdana" w:hAnsi="Verdana"/>
          <w:b/>
          <w:color w:val="FFFFFF"/>
          <w:sz w:val="20"/>
          <w:szCs w:val="20"/>
        </w:rPr>
        <w:t> : pas à l’aise du tout </w:t>
      </w:r>
    </w:p>
    <w:p w14:paraId="72657B41" w14:textId="77777777" w:rsidR="006725AB" w:rsidRDefault="006725AB">
      <w:pPr>
        <w:rPr>
          <w:rFonts w:ascii="Verdana" w:hAnsi="Verdana"/>
          <w:sz w:val="20"/>
          <w:szCs w:val="20"/>
        </w:rPr>
      </w:pPr>
    </w:p>
    <w:p w14:paraId="3A365B82" w14:textId="77777777" w:rsidR="00ED10D2" w:rsidRDefault="00ED10D2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5510"/>
        <w:gridCol w:w="2333"/>
        <w:gridCol w:w="2333"/>
      </w:tblGrid>
      <w:tr w:rsidR="006725AB" w:rsidRPr="00817F51" w14:paraId="6C72AEF9" w14:textId="77777777" w:rsidTr="00270E0E">
        <w:trPr>
          <w:trHeight w:val="942"/>
          <w:jc w:val="center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5D79" w14:textId="77777777" w:rsidR="006725AB" w:rsidRPr="00817F51" w:rsidRDefault="006725AB" w:rsidP="00C65548">
            <w:pPr>
              <w:rPr>
                <w:rFonts w:ascii="Verdana" w:hAnsi="Verdana"/>
                <w:b/>
                <w:color w:val="993366"/>
                <w:sz w:val="20"/>
                <w:szCs w:val="20"/>
              </w:rPr>
            </w:pPr>
          </w:p>
        </w:tc>
        <w:tc>
          <w:tcPr>
            <w:tcW w:w="5510" w:type="dxa"/>
            <w:tcBorders>
              <w:left w:val="nil"/>
            </w:tcBorders>
            <w:shd w:val="clear" w:color="auto" w:fill="66FF33"/>
          </w:tcPr>
          <w:p w14:paraId="7C4BBD3A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Compétence</w:t>
            </w:r>
          </w:p>
        </w:tc>
        <w:tc>
          <w:tcPr>
            <w:tcW w:w="2333" w:type="dxa"/>
            <w:shd w:val="clear" w:color="auto" w:fill="66FF33"/>
          </w:tcPr>
          <w:p w14:paraId="00A744D9" w14:textId="4DB0F665" w:rsidR="006725AB" w:rsidRPr="00F83E9B" w:rsidRDefault="00270E0E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Ton </w:t>
            </w:r>
            <w:r w:rsidR="006725AB"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évaluation</w:t>
            </w:r>
          </w:p>
        </w:tc>
        <w:tc>
          <w:tcPr>
            <w:tcW w:w="2333" w:type="dxa"/>
            <w:shd w:val="clear" w:color="auto" w:fill="66FF33"/>
          </w:tcPr>
          <w:p w14:paraId="2C08E62A" w14:textId="0F737106" w:rsidR="006725AB" w:rsidRPr="00F83E9B" w:rsidRDefault="0024166D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Avis de </w:t>
            </w:r>
            <w:r w:rsidR="00270E0E">
              <w:rPr>
                <w:rFonts w:ascii="Verdana" w:hAnsi="Verdana"/>
                <w:b/>
                <w:color w:val="FFFFFF"/>
                <w:sz w:val="20"/>
                <w:szCs w:val="20"/>
              </w:rPr>
              <w:t xml:space="preserve">ton(ta) </w:t>
            </w: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meilleur(e) ami(e)</w:t>
            </w:r>
          </w:p>
        </w:tc>
      </w:tr>
      <w:tr w:rsidR="006725AB" w:rsidRPr="00817F51" w14:paraId="437B5ABD" w14:textId="77777777" w:rsidTr="00270E0E">
        <w:trPr>
          <w:trHeight w:val="242"/>
          <w:jc w:val="center"/>
        </w:trPr>
        <w:tc>
          <w:tcPr>
            <w:tcW w:w="899" w:type="dxa"/>
            <w:tcBorders>
              <w:top w:val="nil"/>
            </w:tcBorders>
            <w:shd w:val="clear" w:color="auto" w:fill="66FF33"/>
          </w:tcPr>
          <w:p w14:paraId="06AF8A5F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5510" w:type="dxa"/>
            <w:shd w:val="clear" w:color="auto" w:fill="auto"/>
          </w:tcPr>
          <w:p w14:paraId="175C1CC8" w14:textId="77777777" w:rsidR="006725AB" w:rsidRPr="00B75C53" w:rsidRDefault="006725AB" w:rsidP="00817F51">
            <w:pPr>
              <w:jc w:val="center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Adaptation au changement</w:t>
            </w:r>
          </w:p>
        </w:tc>
        <w:tc>
          <w:tcPr>
            <w:tcW w:w="2333" w:type="dxa"/>
            <w:shd w:val="clear" w:color="auto" w:fill="auto"/>
          </w:tcPr>
          <w:p w14:paraId="43C8D5F6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0AC505C7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42E2A35B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6E54EE62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5510" w:type="dxa"/>
            <w:shd w:val="clear" w:color="auto" w:fill="auto"/>
          </w:tcPr>
          <w:p w14:paraId="4B4A0AC1" w14:textId="77777777" w:rsidR="006725AB" w:rsidRPr="00B75C53" w:rsidRDefault="006725AB" w:rsidP="00817F51">
            <w:pPr>
              <w:jc w:val="center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Aptitude à animer</w:t>
            </w:r>
          </w:p>
        </w:tc>
        <w:tc>
          <w:tcPr>
            <w:tcW w:w="2333" w:type="dxa"/>
            <w:shd w:val="clear" w:color="auto" w:fill="auto"/>
          </w:tcPr>
          <w:p w14:paraId="728B7057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6A61BED3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3A1C2D9F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0BA1B9D2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5510" w:type="dxa"/>
            <w:shd w:val="clear" w:color="auto" w:fill="auto"/>
          </w:tcPr>
          <w:p w14:paraId="56626602" w14:textId="77777777" w:rsidR="006725AB" w:rsidRPr="00B75C53" w:rsidRDefault="006725AB" w:rsidP="00817F51">
            <w:pPr>
              <w:jc w:val="center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Aptitude à valoriser</w:t>
            </w:r>
          </w:p>
        </w:tc>
        <w:tc>
          <w:tcPr>
            <w:tcW w:w="2333" w:type="dxa"/>
            <w:shd w:val="clear" w:color="auto" w:fill="auto"/>
          </w:tcPr>
          <w:p w14:paraId="17F047D3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8002F1C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5A5B8446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660F0EB1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5510" w:type="dxa"/>
            <w:shd w:val="clear" w:color="auto" w:fill="auto"/>
          </w:tcPr>
          <w:p w14:paraId="6AB385A6" w14:textId="77777777" w:rsidR="006725AB" w:rsidRPr="00B75C53" w:rsidRDefault="006725AB" w:rsidP="00817F51">
            <w:pPr>
              <w:jc w:val="center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Autonomie</w:t>
            </w:r>
          </w:p>
        </w:tc>
        <w:tc>
          <w:tcPr>
            <w:tcW w:w="2333" w:type="dxa"/>
            <w:shd w:val="clear" w:color="auto" w:fill="auto"/>
          </w:tcPr>
          <w:p w14:paraId="041B19FC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1EC08282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1638414B" w14:textId="77777777" w:rsidTr="00270E0E">
        <w:trPr>
          <w:trHeight w:val="242"/>
          <w:jc w:val="center"/>
        </w:trPr>
        <w:tc>
          <w:tcPr>
            <w:tcW w:w="899" w:type="dxa"/>
            <w:shd w:val="clear" w:color="auto" w:fill="66FF33"/>
          </w:tcPr>
          <w:p w14:paraId="03EE6379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5510" w:type="dxa"/>
            <w:shd w:val="clear" w:color="auto" w:fill="auto"/>
          </w:tcPr>
          <w:p w14:paraId="6B6ADDF7" w14:textId="77777777" w:rsidR="006725AB" w:rsidRPr="00B75C53" w:rsidRDefault="006725AB" w:rsidP="00817F51">
            <w:pPr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Conduite de projet</w:t>
            </w:r>
          </w:p>
        </w:tc>
        <w:tc>
          <w:tcPr>
            <w:tcW w:w="2333" w:type="dxa"/>
            <w:shd w:val="clear" w:color="auto" w:fill="auto"/>
          </w:tcPr>
          <w:p w14:paraId="7DD231BB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03CACD72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299A4DD5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072D9A8A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5510" w:type="dxa"/>
            <w:shd w:val="clear" w:color="auto" w:fill="auto"/>
          </w:tcPr>
          <w:p w14:paraId="7B8E4DC3" w14:textId="77777777" w:rsidR="006725AB" w:rsidRPr="00B75C53" w:rsidRDefault="006725AB" w:rsidP="00817F51">
            <w:pPr>
              <w:jc w:val="center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Connaissance du système éducatif</w:t>
            </w:r>
          </w:p>
        </w:tc>
        <w:tc>
          <w:tcPr>
            <w:tcW w:w="2333" w:type="dxa"/>
            <w:shd w:val="clear" w:color="auto" w:fill="auto"/>
          </w:tcPr>
          <w:p w14:paraId="1D4A236F" w14:textId="77777777" w:rsidR="00E15506" w:rsidRPr="00817F51" w:rsidRDefault="00E15506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403E1AE3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4206F54E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1FA8B647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5510" w:type="dxa"/>
            <w:shd w:val="clear" w:color="auto" w:fill="auto"/>
          </w:tcPr>
          <w:p w14:paraId="266589BA" w14:textId="77777777" w:rsidR="006725AB" w:rsidRPr="00B75C53" w:rsidRDefault="006725AB" w:rsidP="00817F51">
            <w:pPr>
              <w:jc w:val="center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Connaissances budgétaires</w:t>
            </w:r>
          </w:p>
        </w:tc>
        <w:tc>
          <w:tcPr>
            <w:tcW w:w="2333" w:type="dxa"/>
            <w:shd w:val="clear" w:color="auto" w:fill="auto"/>
          </w:tcPr>
          <w:p w14:paraId="2061666F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53A37D33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49D9CBA0" w14:textId="77777777" w:rsidTr="00270E0E">
        <w:trPr>
          <w:trHeight w:val="242"/>
          <w:jc w:val="center"/>
        </w:trPr>
        <w:tc>
          <w:tcPr>
            <w:tcW w:w="899" w:type="dxa"/>
            <w:shd w:val="clear" w:color="auto" w:fill="66FF33"/>
          </w:tcPr>
          <w:p w14:paraId="1FFD7AC5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5510" w:type="dxa"/>
            <w:shd w:val="clear" w:color="auto" w:fill="auto"/>
          </w:tcPr>
          <w:p w14:paraId="5A5B8B57" w14:textId="77777777" w:rsidR="006725AB" w:rsidRPr="00B75C53" w:rsidRDefault="006725AB" w:rsidP="00817F51">
            <w:pPr>
              <w:jc w:val="center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Créativité</w:t>
            </w:r>
          </w:p>
        </w:tc>
        <w:tc>
          <w:tcPr>
            <w:tcW w:w="2333" w:type="dxa"/>
            <w:shd w:val="clear" w:color="auto" w:fill="auto"/>
          </w:tcPr>
          <w:p w14:paraId="04FD7628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0AAA7F14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0C351589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43659D28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5510" w:type="dxa"/>
            <w:shd w:val="clear" w:color="auto" w:fill="auto"/>
          </w:tcPr>
          <w:p w14:paraId="2C4ACDD1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Esprit de synthèse</w:t>
            </w:r>
          </w:p>
        </w:tc>
        <w:tc>
          <w:tcPr>
            <w:tcW w:w="2333" w:type="dxa"/>
            <w:shd w:val="clear" w:color="auto" w:fill="auto"/>
          </w:tcPr>
          <w:p w14:paraId="4CC68CF0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819ADFF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5EC90B16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6B87F305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5510" w:type="dxa"/>
            <w:shd w:val="clear" w:color="auto" w:fill="auto"/>
          </w:tcPr>
          <w:p w14:paraId="5983073E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Implication dans le tissu local</w:t>
            </w:r>
          </w:p>
        </w:tc>
        <w:tc>
          <w:tcPr>
            <w:tcW w:w="2333" w:type="dxa"/>
            <w:shd w:val="clear" w:color="auto" w:fill="auto"/>
          </w:tcPr>
          <w:p w14:paraId="12B9BC41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A77BE36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38F24954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61BB335E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10" w:type="dxa"/>
            <w:shd w:val="clear" w:color="auto" w:fill="auto"/>
          </w:tcPr>
          <w:p w14:paraId="65AE77F6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Management</w:t>
            </w:r>
          </w:p>
        </w:tc>
        <w:tc>
          <w:tcPr>
            <w:tcW w:w="2333" w:type="dxa"/>
            <w:shd w:val="clear" w:color="auto" w:fill="auto"/>
          </w:tcPr>
          <w:p w14:paraId="713CF7E6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4AFF2319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63A242B8" w14:textId="77777777" w:rsidTr="00270E0E">
        <w:trPr>
          <w:trHeight w:val="242"/>
          <w:jc w:val="center"/>
        </w:trPr>
        <w:tc>
          <w:tcPr>
            <w:tcW w:w="899" w:type="dxa"/>
            <w:shd w:val="clear" w:color="auto" w:fill="66FF33"/>
          </w:tcPr>
          <w:p w14:paraId="41F3EDC9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12</w:t>
            </w:r>
          </w:p>
        </w:tc>
        <w:tc>
          <w:tcPr>
            <w:tcW w:w="5510" w:type="dxa"/>
            <w:shd w:val="clear" w:color="auto" w:fill="auto"/>
          </w:tcPr>
          <w:p w14:paraId="45F622CB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Qualités rédactionnelles</w:t>
            </w:r>
          </w:p>
        </w:tc>
        <w:tc>
          <w:tcPr>
            <w:tcW w:w="2333" w:type="dxa"/>
            <w:shd w:val="clear" w:color="auto" w:fill="auto"/>
          </w:tcPr>
          <w:p w14:paraId="0EA1995F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688579E5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685C7E17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62E688B3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13</w:t>
            </w:r>
          </w:p>
        </w:tc>
        <w:tc>
          <w:tcPr>
            <w:tcW w:w="5510" w:type="dxa"/>
            <w:shd w:val="clear" w:color="auto" w:fill="auto"/>
          </w:tcPr>
          <w:p w14:paraId="41171E88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Réactivité</w:t>
            </w:r>
          </w:p>
        </w:tc>
        <w:tc>
          <w:tcPr>
            <w:tcW w:w="2333" w:type="dxa"/>
            <w:shd w:val="clear" w:color="auto" w:fill="auto"/>
          </w:tcPr>
          <w:p w14:paraId="2EFB29A3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4793112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47C8D77B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3F5E309E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14</w:t>
            </w:r>
          </w:p>
        </w:tc>
        <w:tc>
          <w:tcPr>
            <w:tcW w:w="5510" w:type="dxa"/>
            <w:shd w:val="clear" w:color="auto" w:fill="auto"/>
          </w:tcPr>
          <w:p w14:paraId="1B7BE555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Sens de l’organisation</w:t>
            </w:r>
          </w:p>
        </w:tc>
        <w:tc>
          <w:tcPr>
            <w:tcW w:w="2333" w:type="dxa"/>
            <w:shd w:val="clear" w:color="auto" w:fill="auto"/>
          </w:tcPr>
          <w:p w14:paraId="7B19AFBD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2377D8E7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672A1FCF" w14:textId="77777777" w:rsidTr="00270E0E">
        <w:trPr>
          <w:trHeight w:val="242"/>
          <w:jc w:val="center"/>
        </w:trPr>
        <w:tc>
          <w:tcPr>
            <w:tcW w:w="899" w:type="dxa"/>
            <w:shd w:val="clear" w:color="auto" w:fill="66FF33"/>
          </w:tcPr>
          <w:p w14:paraId="7EFF610C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15</w:t>
            </w:r>
          </w:p>
        </w:tc>
        <w:tc>
          <w:tcPr>
            <w:tcW w:w="5510" w:type="dxa"/>
            <w:shd w:val="clear" w:color="auto" w:fill="auto"/>
          </w:tcPr>
          <w:p w14:paraId="263B019F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Sens de la négociation</w:t>
            </w:r>
          </w:p>
        </w:tc>
        <w:tc>
          <w:tcPr>
            <w:tcW w:w="2333" w:type="dxa"/>
            <w:shd w:val="clear" w:color="auto" w:fill="auto"/>
          </w:tcPr>
          <w:p w14:paraId="40B9F8C5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39896666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40E5CE57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56133059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16</w:t>
            </w:r>
          </w:p>
        </w:tc>
        <w:tc>
          <w:tcPr>
            <w:tcW w:w="5510" w:type="dxa"/>
            <w:shd w:val="clear" w:color="auto" w:fill="auto"/>
          </w:tcPr>
          <w:p w14:paraId="3932B29B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Sens des relations humaines</w:t>
            </w:r>
          </w:p>
        </w:tc>
        <w:tc>
          <w:tcPr>
            <w:tcW w:w="2333" w:type="dxa"/>
            <w:shd w:val="clear" w:color="auto" w:fill="auto"/>
          </w:tcPr>
          <w:p w14:paraId="68FAA9D7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3528C85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17D9211A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4B29BB8B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17</w:t>
            </w:r>
          </w:p>
        </w:tc>
        <w:tc>
          <w:tcPr>
            <w:tcW w:w="5510" w:type="dxa"/>
            <w:shd w:val="clear" w:color="auto" w:fill="auto"/>
          </w:tcPr>
          <w:p w14:paraId="1B0C9878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Sens du service public</w:t>
            </w:r>
          </w:p>
        </w:tc>
        <w:tc>
          <w:tcPr>
            <w:tcW w:w="2333" w:type="dxa"/>
            <w:shd w:val="clear" w:color="auto" w:fill="auto"/>
          </w:tcPr>
          <w:p w14:paraId="4D41E652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742DB080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663799CD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7FD7ACFF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18</w:t>
            </w:r>
          </w:p>
        </w:tc>
        <w:tc>
          <w:tcPr>
            <w:tcW w:w="5510" w:type="dxa"/>
            <w:shd w:val="clear" w:color="auto" w:fill="auto"/>
          </w:tcPr>
          <w:p w14:paraId="1014A894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Travailler en équipe</w:t>
            </w:r>
          </w:p>
        </w:tc>
        <w:tc>
          <w:tcPr>
            <w:tcW w:w="2333" w:type="dxa"/>
            <w:shd w:val="clear" w:color="auto" w:fill="auto"/>
          </w:tcPr>
          <w:p w14:paraId="0393E5A6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5BDDC767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32626F39" w14:textId="77777777" w:rsidTr="00270E0E">
        <w:trPr>
          <w:trHeight w:val="242"/>
          <w:jc w:val="center"/>
        </w:trPr>
        <w:tc>
          <w:tcPr>
            <w:tcW w:w="899" w:type="dxa"/>
            <w:shd w:val="clear" w:color="auto" w:fill="66FF33"/>
          </w:tcPr>
          <w:p w14:paraId="7E143013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19</w:t>
            </w:r>
          </w:p>
        </w:tc>
        <w:tc>
          <w:tcPr>
            <w:tcW w:w="5510" w:type="dxa"/>
            <w:shd w:val="clear" w:color="auto" w:fill="auto"/>
          </w:tcPr>
          <w:p w14:paraId="67854A9A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Utiliser les langues étrangères</w:t>
            </w:r>
          </w:p>
        </w:tc>
        <w:tc>
          <w:tcPr>
            <w:tcW w:w="2333" w:type="dxa"/>
            <w:shd w:val="clear" w:color="auto" w:fill="auto"/>
          </w:tcPr>
          <w:p w14:paraId="7F8BDFF7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341C07C2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725AB" w:rsidRPr="00817F51" w14:paraId="710DAD2B" w14:textId="77777777" w:rsidTr="00270E0E">
        <w:trPr>
          <w:trHeight w:val="233"/>
          <w:jc w:val="center"/>
        </w:trPr>
        <w:tc>
          <w:tcPr>
            <w:tcW w:w="899" w:type="dxa"/>
            <w:shd w:val="clear" w:color="auto" w:fill="66FF33"/>
          </w:tcPr>
          <w:p w14:paraId="0551BE12" w14:textId="77777777" w:rsidR="006725AB" w:rsidRPr="00F83E9B" w:rsidRDefault="006725AB" w:rsidP="00817F51">
            <w:pPr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F83E9B">
              <w:rPr>
                <w:rFonts w:ascii="Verdana" w:hAnsi="Verdana"/>
                <w:b/>
                <w:color w:val="FFFFFF"/>
                <w:sz w:val="20"/>
                <w:szCs w:val="20"/>
              </w:rPr>
              <w:t>20</w:t>
            </w:r>
          </w:p>
        </w:tc>
        <w:tc>
          <w:tcPr>
            <w:tcW w:w="5510" w:type="dxa"/>
            <w:shd w:val="clear" w:color="auto" w:fill="auto"/>
          </w:tcPr>
          <w:p w14:paraId="2BF55C48" w14:textId="77777777" w:rsidR="006725AB" w:rsidRPr="00B75C53" w:rsidRDefault="006725AB" w:rsidP="00817F51">
            <w:p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B75C53">
              <w:rPr>
                <w:rFonts w:ascii="Verdana" w:hAnsi="Verdana"/>
                <w:b/>
                <w:color w:val="0070C0"/>
                <w:sz w:val="20"/>
                <w:szCs w:val="20"/>
              </w:rPr>
              <w:t>Utiliser les TICE, l’audiovisuel</w:t>
            </w:r>
          </w:p>
        </w:tc>
        <w:tc>
          <w:tcPr>
            <w:tcW w:w="2333" w:type="dxa"/>
            <w:shd w:val="clear" w:color="auto" w:fill="auto"/>
          </w:tcPr>
          <w:p w14:paraId="7EE20248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shd w:val="clear" w:color="auto" w:fill="auto"/>
          </w:tcPr>
          <w:p w14:paraId="3F7E72FA" w14:textId="77777777" w:rsidR="006725AB" w:rsidRPr="00817F51" w:rsidRDefault="006725AB" w:rsidP="00817F5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34B94E59" w14:textId="77777777" w:rsidR="006725AB" w:rsidRDefault="006725AB" w:rsidP="006725AB">
      <w:pPr>
        <w:ind w:left="349"/>
        <w:jc w:val="both"/>
        <w:rPr>
          <w:sz w:val="18"/>
          <w:szCs w:val="18"/>
        </w:rPr>
      </w:pPr>
    </w:p>
    <w:p w14:paraId="43FF6C65" w14:textId="77777777" w:rsidR="000B46BC" w:rsidRDefault="000B46BC" w:rsidP="006725AB">
      <w:pPr>
        <w:ind w:left="349"/>
        <w:jc w:val="both"/>
        <w:rPr>
          <w:sz w:val="18"/>
          <w:szCs w:val="18"/>
        </w:rPr>
      </w:pPr>
    </w:p>
    <w:p w14:paraId="18072291" w14:textId="74D5DB18" w:rsidR="00670848" w:rsidRDefault="00670848" w:rsidP="000B46BC">
      <w:pPr>
        <w:jc w:val="both"/>
        <w:rPr>
          <w:color w:val="993366"/>
          <w:sz w:val="32"/>
          <w:szCs w:val="32"/>
        </w:rPr>
      </w:pPr>
    </w:p>
    <w:p w14:paraId="4B431A0F" w14:textId="684B927B" w:rsidR="00270E0E" w:rsidRDefault="00270E0E" w:rsidP="000B46BC">
      <w:pPr>
        <w:jc w:val="both"/>
        <w:rPr>
          <w:color w:val="993366"/>
          <w:sz w:val="32"/>
          <w:szCs w:val="32"/>
        </w:rPr>
      </w:pPr>
    </w:p>
    <w:p w14:paraId="363F5B24" w14:textId="3798417B" w:rsidR="00270E0E" w:rsidRDefault="00270E0E" w:rsidP="000B46BC">
      <w:pPr>
        <w:jc w:val="both"/>
        <w:rPr>
          <w:color w:val="993366"/>
          <w:sz w:val="32"/>
          <w:szCs w:val="32"/>
        </w:rPr>
      </w:pPr>
    </w:p>
    <w:p w14:paraId="6714D782" w14:textId="259C8F8A" w:rsidR="00270E0E" w:rsidRDefault="00270E0E" w:rsidP="000B46BC">
      <w:pPr>
        <w:jc w:val="both"/>
        <w:rPr>
          <w:color w:val="993366"/>
          <w:sz w:val="32"/>
          <w:szCs w:val="32"/>
        </w:rPr>
      </w:pPr>
    </w:p>
    <w:p w14:paraId="023B5789" w14:textId="77777777" w:rsidR="00270E0E" w:rsidRDefault="00270E0E" w:rsidP="000B46BC">
      <w:pPr>
        <w:jc w:val="both"/>
        <w:rPr>
          <w:color w:val="993366"/>
          <w:sz w:val="32"/>
          <w:szCs w:val="32"/>
        </w:rPr>
      </w:pPr>
    </w:p>
    <w:p w14:paraId="1553F28C" w14:textId="508C9809" w:rsidR="00670848" w:rsidRDefault="00670848" w:rsidP="000B46BC">
      <w:pPr>
        <w:jc w:val="both"/>
        <w:rPr>
          <w:color w:val="993366"/>
          <w:sz w:val="32"/>
          <w:szCs w:val="32"/>
        </w:rPr>
      </w:pPr>
    </w:p>
    <w:p w14:paraId="3CB16D6F" w14:textId="77777777" w:rsidR="00670848" w:rsidRDefault="00670848" w:rsidP="000B46BC">
      <w:pPr>
        <w:jc w:val="both"/>
        <w:rPr>
          <w:color w:val="993366"/>
          <w:sz w:val="32"/>
          <w:szCs w:val="32"/>
        </w:rPr>
      </w:pPr>
    </w:p>
    <w:p w14:paraId="064B25B0" w14:textId="5DAC9934" w:rsidR="000B46BC" w:rsidRPr="00B75C53" w:rsidRDefault="00ED10D2" w:rsidP="000B46BC">
      <w:pPr>
        <w:jc w:val="both"/>
        <w:rPr>
          <w:rFonts w:ascii="Verdana" w:hAnsi="Verdana"/>
          <w:b/>
          <w:color w:val="0070C0"/>
          <w:sz w:val="22"/>
          <w:szCs w:val="22"/>
        </w:rPr>
      </w:pPr>
      <w:r w:rsidRPr="00D00BAB">
        <w:rPr>
          <w:b/>
          <w:color w:val="0070C0"/>
          <w:sz w:val="32"/>
          <w:szCs w:val="32"/>
        </w:rPr>
        <w:lastRenderedPageBreak/>
        <w:sym w:font="Wingdings" w:char="F08D"/>
      </w:r>
      <w:r w:rsidRPr="00B75C53">
        <w:rPr>
          <w:color w:val="0070C0"/>
          <w:sz w:val="22"/>
          <w:szCs w:val="22"/>
        </w:rPr>
        <w:t xml:space="preserve"> </w:t>
      </w:r>
      <w:r w:rsidR="00D278BF" w:rsidRPr="00B75C53">
        <w:rPr>
          <w:color w:val="0070C0"/>
          <w:sz w:val="22"/>
          <w:szCs w:val="22"/>
        </w:rPr>
        <w:t xml:space="preserve"> </w:t>
      </w:r>
      <w:r w:rsidR="000B46BC" w:rsidRPr="00B75C53">
        <w:rPr>
          <w:rFonts w:ascii="Verdana" w:hAnsi="Verdana"/>
          <w:b/>
          <w:color w:val="0070C0"/>
          <w:sz w:val="20"/>
          <w:szCs w:val="20"/>
        </w:rPr>
        <w:t xml:space="preserve">En fonction de </w:t>
      </w:r>
      <w:r w:rsidR="00270E0E">
        <w:rPr>
          <w:rFonts w:ascii="Verdana" w:hAnsi="Verdana"/>
          <w:b/>
          <w:color w:val="0070C0"/>
          <w:sz w:val="20"/>
          <w:szCs w:val="20"/>
        </w:rPr>
        <w:t>ton</w:t>
      </w:r>
      <w:r w:rsidR="000B46BC" w:rsidRPr="00B75C53">
        <w:rPr>
          <w:rFonts w:ascii="Verdana" w:hAnsi="Verdana"/>
          <w:b/>
          <w:color w:val="0070C0"/>
          <w:sz w:val="20"/>
          <w:szCs w:val="20"/>
        </w:rPr>
        <w:t xml:space="preserve"> projet professionnel, quelles sont les cinq compétences trans</w:t>
      </w:r>
      <w:r w:rsidR="0024166D">
        <w:rPr>
          <w:rFonts w:ascii="Verdana" w:hAnsi="Verdana"/>
          <w:b/>
          <w:color w:val="0070C0"/>
          <w:sz w:val="20"/>
          <w:szCs w:val="20"/>
        </w:rPr>
        <w:t>férables</w:t>
      </w:r>
      <w:r w:rsidR="000B46BC" w:rsidRPr="00B75C53">
        <w:rPr>
          <w:rFonts w:ascii="Verdana" w:hAnsi="Verdana"/>
          <w:b/>
          <w:color w:val="0070C0"/>
          <w:sz w:val="20"/>
          <w:szCs w:val="20"/>
        </w:rPr>
        <w:t xml:space="preserve"> qui </w:t>
      </w:r>
      <w:r w:rsidR="00270E0E">
        <w:rPr>
          <w:rFonts w:ascii="Verdana" w:hAnsi="Verdana"/>
          <w:b/>
          <w:color w:val="0070C0"/>
          <w:sz w:val="20"/>
          <w:szCs w:val="20"/>
        </w:rPr>
        <w:t>te</w:t>
      </w:r>
      <w:r w:rsidR="000B46BC" w:rsidRPr="00B75C53">
        <w:rPr>
          <w:rFonts w:ascii="Verdana" w:hAnsi="Verdana"/>
          <w:b/>
          <w:color w:val="0070C0"/>
          <w:sz w:val="20"/>
          <w:szCs w:val="20"/>
        </w:rPr>
        <w:t xml:space="preserve"> semblent les plus utiles</w:t>
      </w:r>
      <w:r w:rsidR="00270E0E">
        <w:rPr>
          <w:rFonts w:ascii="Verdana" w:hAnsi="Verdana"/>
          <w:b/>
          <w:color w:val="0070C0"/>
          <w:sz w:val="20"/>
          <w:szCs w:val="20"/>
        </w:rPr>
        <w:t xml:space="preserve"> ? </w:t>
      </w:r>
      <w:r w:rsidR="00E15506" w:rsidRPr="00B75C53">
        <w:rPr>
          <w:rFonts w:ascii="Verdana" w:hAnsi="Verdana"/>
          <w:b/>
          <w:color w:val="0070C0"/>
          <w:sz w:val="20"/>
          <w:szCs w:val="20"/>
        </w:rPr>
        <w:t>:</w:t>
      </w:r>
    </w:p>
    <w:p w14:paraId="4DC4C467" w14:textId="77777777" w:rsidR="007853B7" w:rsidRDefault="007853B7" w:rsidP="000B46BC">
      <w:pPr>
        <w:jc w:val="both"/>
        <w:rPr>
          <w:rFonts w:ascii="Verdana" w:hAnsi="Verdana"/>
          <w:b/>
          <w:color w:val="000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"/>
        <w:gridCol w:w="3692"/>
        <w:gridCol w:w="3904"/>
      </w:tblGrid>
      <w:tr w:rsidR="004D3CFB" w:rsidRPr="00D278BF" w14:paraId="5DC4755E" w14:textId="77777777" w:rsidTr="00DA7779">
        <w:trPr>
          <w:cantSplit/>
          <w:trHeight w:val="525"/>
          <w:jc w:val="center"/>
        </w:trPr>
        <w:tc>
          <w:tcPr>
            <w:tcW w:w="759" w:type="dxa"/>
            <w:tcBorders>
              <w:top w:val="nil"/>
              <w:left w:val="nil"/>
              <w:bottom w:val="single" w:sz="4" w:space="0" w:color="993366"/>
              <w:right w:val="single" w:sz="4" w:space="0" w:color="993366"/>
            </w:tcBorders>
            <w:shd w:val="clear" w:color="auto" w:fill="auto"/>
          </w:tcPr>
          <w:p w14:paraId="10AF81C9" w14:textId="77777777" w:rsidR="004D3CFB" w:rsidRPr="00D278BF" w:rsidRDefault="004D3CFB" w:rsidP="00670848">
            <w:pPr>
              <w:pStyle w:val="Titredetableau"/>
              <w:spacing w:after="0"/>
              <w:rPr>
                <w:rFonts w:ascii="Verdana" w:hAnsi="Verdana"/>
                <w:i w:val="0"/>
                <w:color w:val="993366"/>
                <w:sz w:val="22"/>
                <w:szCs w:val="22"/>
              </w:rPr>
            </w:pPr>
          </w:p>
        </w:tc>
        <w:tc>
          <w:tcPr>
            <w:tcW w:w="3692" w:type="dxa"/>
            <w:tcBorders>
              <w:left w:val="single" w:sz="4" w:space="0" w:color="993366"/>
            </w:tcBorders>
            <w:shd w:val="clear" w:color="auto" w:fill="66FF33"/>
          </w:tcPr>
          <w:p w14:paraId="3812AADA" w14:textId="7D9F2938" w:rsidR="004D3CFB" w:rsidRPr="00F83E9B" w:rsidRDefault="00270E0E" w:rsidP="00670848">
            <w:pPr>
              <w:pStyle w:val="Titredetableau"/>
              <w:spacing w:after="0"/>
              <w:rPr>
                <w:rFonts w:ascii="Verdana" w:hAnsi="Verdana"/>
                <w:i w:val="0"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i w:val="0"/>
                <w:color w:val="FFFFFF"/>
                <w:sz w:val="22"/>
                <w:szCs w:val="22"/>
              </w:rPr>
              <w:t>Tu as</w:t>
            </w:r>
            <w:r w:rsidR="004D3CFB" w:rsidRPr="00F83E9B">
              <w:rPr>
                <w:rFonts w:ascii="Verdana" w:hAnsi="Verdana"/>
                <w:i w:val="0"/>
                <w:color w:val="FFFFFF"/>
                <w:sz w:val="22"/>
                <w:szCs w:val="22"/>
              </w:rPr>
              <w:t xml:space="preserve"> la parole… </w:t>
            </w:r>
          </w:p>
        </w:tc>
        <w:tc>
          <w:tcPr>
            <w:tcW w:w="3904" w:type="dxa"/>
            <w:shd w:val="clear" w:color="auto" w:fill="66FF33"/>
          </w:tcPr>
          <w:p w14:paraId="3F3134D4" w14:textId="7152D7C4" w:rsidR="004D3CFB" w:rsidRPr="00F83E9B" w:rsidRDefault="004D3CFB" w:rsidP="00670848">
            <w:pPr>
              <w:pStyle w:val="Titredetableau"/>
              <w:spacing w:after="0"/>
              <w:rPr>
                <w:rFonts w:ascii="Verdana" w:hAnsi="Verdana"/>
                <w:i w:val="0"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i w:val="0"/>
                <w:color w:val="FFFFFF"/>
                <w:sz w:val="22"/>
                <w:szCs w:val="22"/>
              </w:rPr>
              <w:t xml:space="preserve">Le point de vue </w:t>
            </w:r>
            <w:r w:rsidR="00670848" w:rsidRPr="00F83E9B">
              <w:rPr>
                <w:rFonts w:ascii="Verdana" w:hAnsi="Verdana"/>
                <w:i w:val="0"/>
                <w:color w:val="FFFFFF"/>
                <w:sz w:val="22"/>
                <w:szCs w:val="22"/>
              </w:rPr>
              <w:t xml:space="preserve">de </w:t>
            </w:r>
            <w:r w:rsidR="00270E0E">
              <w:rPr>
                <w:rFonts w:ascii="Verdana" w:hAnsi="Verdana"/>
                <w:i w:val="0"/>
                <w:color w:val="FFFFFF"/>
                <w:sz w:val="22"/>
                <w:szCs w:val="22"/>
              </w:rPr>
              <w:t xml:space="preserve">ton(ta) </w:t>
            </w:r>
            <w:r w:rsidR="00670848" w:rsidRPr="00F83E9B">
              <w:rPr>
                <w:rFonts w:ascii="Verdana" w:hAnsi="Verdana"/>
                <w:i w:val="0"/>
                <w:color w:val="FFFFFF"/>
                <w:sz w:val="22"/>
                <w:szCs w:val="22"/>
              </w:rPr>
              <w:t>meilleur(e) ami(e)</w:t>
            </w:r>
          </w:p>
        </w:tc>
      </w:tr>
      <w:tr w:rsidR="004D3CFB" w:rsidRPr="00D278BF" w14:paraId="738883B3" w14:textId="77777777" w:rsidTr="00DA7779">
        <w:trPr>
          <w:cantSplit/>
          <w:trHeight w:val="426"/>
          <w:jc w:val="center"/>
        </w:trPr>
        <w:tc>
          <w:tcPr>
            <w:tcW w:w="759" w:type="dxa"/>
            <w:tcBorders>
              <w:top w:val="single" w:sz="4" w:space="0" w:color="993366"/>
            </w:tcBorders>
            <w:shd w:val="clear" w:color="auto" w:fill="66FF33"/>
          </w:tcPr>
          <w:p w14:paraId="689D8580" w14:textId="77777777" w:rsidR="004D3CFB" w:rsidRPr="00F83E9B" w:rsidRDefault="004D3CFB" w:rsidP="00670848">
            <w:pPr>
              <w:pStyle w:val="Titredetableau"/>
              <w:spacing w:after="0"/>
              <w:rPr>
                <w:rFonts w:ascii="Verdana" w:hAnsi="Verdana"/>
                <w:i w:val="0"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i w:val="0"/>
                <w:color w:val="FFFFFF"/>
                <w:sz w:val="22"/>
                <w:szCs w:val="22"/>
              </w:rPr>
              <w:t>1</w:t>
            </w:r>
          </w:p>
        </w:tc>
        <w:tc>
          <w:tcPr>
            <w:tcW w:w="3692" w:type="dxa"/>
          </w:tcPr>
          <w:p w14:paraId="7E177D60" w14:textId="77777777" w:rsidR="004D3CFB" w:rsidRPr="00D278BF" w:rsidRDefault="004D3CFB" w:rsidP="00670848">
            <w:pPr>
              <w:pStyle w:val="Titredetableau"/>
              <w:spacing w:after="0"/>
              <w:jc w:val="left"/>
              <w:rPr>
                <w:rFonts w:ascii="Verdana" w:hAnsi="Verdana"/>
                <w:b w:val="0"/>
                <w:i w:val="0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</w:tcPr>
          <w:p w14:paraId="6631D212" w14:textId="77777777" w:rsidR="004D3CFB" w:rsidRPr="00D278BF" w:rsidRDefault="004D3CFB" w:rsidP="00670848">
            <w:pPr>
              <w:pStyle w:val="Titredetableau"/>
              <w:spacing w:after="0"/>
              <w:jc w:val="left"/>
              <w:rPr>
                <w:rFonts w:ascii="Verdana" w:hAnsi="Verdana"/>
                <w:b w:val="0"/>
                <w:i w:val="0"/>
                <w:color w:val="000000"/>
                <w:sz w:val="22"/>
                <w:szCs w:val="22"/>
              </w:rPr>
            </w:pPr>
          </w:p>
          <w:p w14:paraId="2054E2AB" w14:textId="77777777" w:rsidR="004D3CFB" w:rsidRPr="00D278BF" w:rsidRDefault="004D3CFB" w:rsidP="00670848">
            <w:pPr>
              <w:pStyle w:val="Titredetableau"/>
              <w:spacing w:after="0"/>
              <w:jc w:val="left"/>
              <w:rPr>
                <w:rFonts w:ascii="Verdana" w:hAnsi="Verdana"/>
                <w:b w:val="0"/>
                <w:i w:val="0"/>
                <w:color w:val="000000"/>
                <w:sz w:val="22"/>
                <w:szCs w:val="22"/>
              </w:rPr>
            </w:pPr>
          </w:p>
        </w:tc>
      </w:tr>
      <w:tr w:rsidR="004D3CFB" w:rsidRPr="00D278BF" w14:paraId="053C30FF" w14:textId="77777777" w:rsidTr="00DA7779">
        <w:trPr>
          <w:cantSplit/>
          <w:trHeight w:val="226"/>
          <w:jc w:val="center"/>
        </w:trPr>
        <w:tc>
          <w:tcPr>
            <w:tcW w:w="759" w:type="dxa"/>
            <w:shd w:val="clear" w:color="auto" w:fill="66FF33"/>
          </w:tcPr>
          <w:p w14:paraId="1A2794D3" w14:textId="77777777" w:rsidR="004D3CFB" w:rsidRPr="00F83E9B" w:rsidRDefault="004D3CFB" w:rsidP="00670848">
            <w:pPr>
              <w:pStyle w:val="Contenudetableau"/>
              <w:spacing w:after="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3692" w:type="dxa"/>
          </w:tcPr>
          <w:p w14:paraId="7B853346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</w:tcPr>
          <w:p w14:paraId="400CEF5A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4B473154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4D3CFB" w:rsidRPr="00D278BF" w14:paraId="30761CA6" w14:textId="77777777" w:rsidTr="00DA7779">
        <w:trPr>
          <w:cantSplit/>
          <w:trHeight w:val="324"/>
          <w:jc w:val="center"/>
        </w:trPr>
        <w:tc>
          <w:tcPr>
            <w:tcW w:w="759" w:type="dxa"/>
            <w:shd w:val="clear" w:color="auto" w:fill="66FF33"/>
          </w:tcPr>
          <w:p w14:paraId="65EFA85D" w14:textId="77777777" w:rsidR="004D3CFB" w:rsidRPr="00F83E9B" w:rsidRDefault="004D3CFB" w:rsidP="00670848">
            <w:pPr>
              <w:pStyle w:val="Contenudetableau"/>
              <w:spacing w:after="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3692" w:type="dxa"/>
          </w:tcPr>
          <w:p w14:paraId="361AD4EC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</w:tcPr>
          <w:p w14:paraId="3E67331B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182076B1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4D3CFB" w:rsidRPr="00D278BF" w14:paraId="0954D4B9" w14:textId="77777777" w:rsidTr="00DA7779">
        <w:trPr>
          <w:cantSplit/>
          <w:trHeight w:val="624"/>
          <w:jc w:val="center"/>
        </w:trPr>
        <w:tc>
          <w:tcPr>
            <w:tcW w:w="759" w:type="dxa"/>
            <w:shd w:val="clear" w:color="auto" w:fill="66FF33"/>
          </w:tcPr>
          <w:p w14:paraId="32750604" w14:textId="77777777" w:rsidR="004D3CFB" w:rsidRPr="00F83E9B" w:rsidRDefault="004D3CFB" w:rsidP="00670848">
            <w:pPr>
              <w:pStyle w:val="Contenudetableau"/>
              <w:spacing w:after="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3692" w:type="dxa"/>
          </w:tcPr>
          <w:p w14:paraId="4E7487AB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</w:tcPr>
          <w:p w14:paraId="67857825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065F1928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4D3CFB" w:rsidRPr="00D278BF" w14:paraId="6EAB73B4" w14:textId="77777777" w:rsidTr="00DA7779">
        <w:trPr>
          <w:cantSplit/>
          <w:trHeight w:val="21"/>
          <w:jc w:val="center"/>
        </w:trPr>
        <w:tc>
          <w:tcPr>
            <w:tcW w:w="759" w:type="dxa"/>
            <w:shd w:val="clear" w:color="auto" w:fill="66FF33"/>
          </w:tcPr>
          <w:p w14:paraId="1924F970" w14:textId="77777777" w:rsidR="004D3CFB" w:rsidRPr="00F83E9B" w:rsidRDefault="004D3CFB" w:rsidP="00670848">
            <w:pPr>
              <w:pStyle w:val="Contenudetableau"/>
              <w:spacing w:after="0"/>
              <w:jc w:val="center"/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3692" w:type="dxa"/>
          </w:tcPr>
          <w:p w14:paraId="3A8203BF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904" w:type="dxa"/>
          </w:tcPr>
          <w:p w14:paraId="28D689DC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49737DBC" w14:textId="77777777" w:rsidR="004D3CFB" w:rsidRPr="00D278BF" w:rsidRDefault="004D3CFB" w:rsidP="00670848">
            <w:pPr>
              <w:pStyle w:val="Contenudetableau"/>
              <w:spacing w:after="0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4282BB7F" w14:textId="77777777" w:rsidR="000B46BC" w:rsidRDefault="000B46BC" w:rsidP="006725AB">
      <w:pPr>
        <w:ind w:left="349"/>
        <w:jc w:val="both"/>
        <w:rPr>
          <w:rFonts w:ascii="Verdana" w:hAnsi="Verdana"/>
          <w:b/>
          <w:color w:val="000000"/>
          <w:sz w:val="22"/>
          <w:szCs w:val="22"/>
        </w:rPr>
      </w:pPr>
    </w:p>
    <w:p w14:paraId="2C5FE1C3" w14:textId="17CB7011" w:rsidR="00243D26" w:rsidRDefault="00243D26" w:rsidP="00243D26">
      <w:pPr>
        <w:jc w:val="both"/>
        <w:rPr>
          <w:rFonts w:ascii="Verdana" w:hAnsi="Verdana"/>
          <w:b/>
          <w:color w:val="993366"/>
          <w:sz w:val="22"/>
          <w:szCs w:val="22"/>
        </w:rPr>
      </w:pPr>
    </w:p>
    <w:p w14:paraId="72970D3F" w14:textId="77777777" w:rsidR="00670848" w:rsidRDefault="00670848" w:rsidP="00243D26">
      <w:pPr>
        <w:jc w:val="both"/>
        <w:rPr>
          <w:rFonts w:ascii="Verdana" w:hAnsi="Verdana"/>
          <w:b/>
          <w:color w:val="993366"/>
          <w:sz w:val="22"/>
          <w:szCs w:val="22"/>
        </w:rPr>
      </w:pPr>
    </w:p>
    <w:p w14:paraId="748364E1" w14:textId="135BBD06" w:rsidR="00670848" w:rsidRDefault="00D00BAB" w:rsidP="00243D26">
      <w:pPr>
        <w:jc w:val="both"/>
        <w:rPr>
          <w:rFonts w:ascii="Verdana" w:hAnsi="Verdana"/>
          <w:b/>
          <w:color w:val="0070C0"/>
          <w:sz w:val="22"/>
          <w:szCs w:val="22"/>
        </w:rPr>
      </w:pPr>
      <w:r>
        <w:rPr>
          <w:noProof/>
        </w:rPr>
        <w:lastRenderedPageBreak/>
        <w:pict w14:anchorId="6046B50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left:0;text-align:left;margin-left:0;margin-top:-8.75pt;width:656.8pt;height:242.2pt;z-index:1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Zone de texte 2">
              <w:txbxContent>
                <w:p w14:paraId="304EB38D" w14:textId="0BB24425" w:rsidR="00D00BAB" w:rsidRDefault="00D00BAB" w:rsidP="00D00BAB">
                  <w:pPr>
                    <w:jc w:val="both"/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  <w:t>Expose maintenant ton</w:t>
                  </w:r>
                  <w:r w:rsidRPr="00B75C53"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  <w:t xml:space="preserve"> projet professionnel </w:t>
                  </w:r>
                  <w:r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  <w:t xml:space="preserve">et les compétences que tu possèdes et celles qui te seraient nécessaires pour le réussir </w:t>
                  </w:r>
                  <w:r w:rsidRPr="00B75C53">
                    <w:rPr>
                      <w:rFonts w:ascii="Verdana" w:hAnsi="Verdana"/>
                      <w:b/>
                      <w:color w:val="0070C0"/>
                      <w:sz w:val="22"/>
                      <w:szCs w:val="22"/>
                    </w:rPr>
                    <w:t xml:space="preserve">: </w:t>
                  </w:r>
                </w:p>
                <w:p w14:paraId="69107D2A" w14:textId="569E2304" w:rsidR="00D00BAB" w:rsidRDefault="00D00BAB"/>
              </w:txbxContent>
            </v:textbox>
            <w10:wrap type="square"/>
          </v:shape>
        </w:pict>
      </w:r>
    </w:p>
    <w:p w14:paraId="65BADDAC" w14:textId="6D5EE82D" w:rsidR="000B46BC" w:rsidRDefault="004D3CFB" w:rsidP="006725AB">
      <w:pPr>
        <w:ind w:left="349"/>
        <w:jc w:val="both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br w:type="page"/>
      </w:r>
    </w:p>
    <w:p w14:paraId="7CB1C301" w14:textId="646B0992" w:rsidR="00DA7779" w:rsidRDefault="00D02765" w:rsidP="00670848">
      <w:pPr>
        <w:spacing w:line="288" w:lineRule="auto"/>
        <w:jc w:val="center"/>
        <w:rPr>
          <w:rFonts w:ascii="Verdana" w:hAnsi="Verdana"/>
          <w:b/>
          <w:color w:val="0070C0"/>
          <w:sz w:val="32"/>
          <w:szCs w:val="32"/>
          <w:u w:val="dottedHeavy" w:color="CCFF33"/>
        </w:rPr>
      </w:pPr>
      <w:r>
        <w:rPr>
          <w:rFonts w:ascii="Verdana" w:hAnsi="Verdana"/>
          <w:b/>
          <w:color w:val="0070C0"/>
          <w:sz w:val="32"/>
          <w:szCs w:val="32"/>
          <w:u w:val="dottedHeavy" w:color="CCFF33"/>
        </w:rPr>
        <w:t>Ton</w:t>
      </w:r>
      <w:r w:rsidR="00670848">
        <w:rPr>
          <w:rFonts w:ascii="Verdana" w:hAnsi="Verdana"/>
          <w:b/>
          <w:color w:val="0070C0"/>
          <w:sz w:val="32"/>
          <w:szCs w:val="32"/>
          <w:u w:val="dottedHeavy" w:color="CCFF33"/>
        </w:rPr>
        <w:t xml:space="preserve"> auto</w:t>
      </w:r>
      <w:r w:rsidR="006303D2" w:rsidRPr="00B75C53">
        <w:rPr>
          <w:rFonts w:ascii="Verdana" w:hAnsi="Verdana"/>
          <w:b/>
          <w:color w:val="0070C0"/>
          <w:sz w:val="32"/>
          <w:szCs w:val="32"/>
          <w:u w:val="dottedHeavy" w:color="CCFF33"/>
        </w:rPr>
        <w:t xml:space="preserve">-évaluation </w:t>
      </w:r>
      <w:r w:rsidR="00670848">
        <w:rPr>
          <w:rFonts w:ascii="Verdana" w:hAnsi="Verdana"/>
          <w:b/>
          <w:color w:val="0070C0"/>
          <w:sz w:val="32"/>
          <w:szCs w:val="32"/>
          <w:u w:val="dottedHeavy" w:color="CCFF33"/>
        </w:rPr>
        <w:t xml:space="preserve">de la réalisation de </w:t>
      </w:r>
      <w:r>
        <w:rPr>
          <w:rFonts w:ascii="Verdana" w:hAnsi="Verdana"/>
          <w:b/>
          <w:color w:val="0070C0"/>
          <w:sz w:val="32"/>
          <w:szCs w:val="32"/>
          <w:u w:val="dottedHeavy" w:color="CCFF33"/>
        </w:rPr>
        <w:t>ton</w:t>
      </w:r>
      <w:r w:rsidR="00670848">
        <w:rPr>
          <w:rFonts w:ascii="Verdana" w:hAnsi="Verdana"/>
          <w:b/>
          <w:color w:val="0070C0"/>
          <w:sz w:val="32"/>
          <w:szCs w:val="32"/>
          <w:u w:val="dottedHeavy" w:color="CCFF33"/>
        </w:rPr>
        <w:t xml:space="preserve"> Auto-Bilan de </w:t>
      </w:r>
    </w:p>
    <w:p w14:paraId="0FD7C6EC" w14:textId="29E80BC5" w:rsidR="006303D2" w:rsidRPr="00B75C53" w:rsidRDefault="00D02765" w:rsidP="00670848">
      <w:pPr>
        <w:spacing w:line="288" w:lineRule="auto"/>
        <w:jc w:val="center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  <w:sz w:val="32"/>
          <w:szCs w:val="32"/>
          <w:u w:val="dottedHeavy" w:color="CCFF33"/>
        </w:rPr>
        <w:t>te</w:t>
      </w:r>
      <w:r w:rsidR="00670848">
        <w:rPr>
          <w:rFonts w:ascii="Verdana" w:hAnsi="Verdana"/>
          <w:b/>
          <w:color w:val="0070C0"/>
          <w:sz w:val="32"/>
          <w:szCs w:val="32"/>
          <w:u w:val="dottedHeavy" w:color="CCFF33"/>
        </w:rPr>
        <w:t>s 20 compétences transférables</w:t>
      </w:r>
    </w:p>
    <w:p w14:paraId="63F6FF6F" w14:textId="77777777" w:rsidR="000B46BC" w:rsidRPr="000B46BC" w:rsidRDefault="000B46BC" w:rsidP="006303D2">
      <w:pPr>
        <w:jc w:val="center"/>
        <w:rPr>
          <w:rFonts w:ascii="Verdana" w:hAnsi="Verdana"/>
          <w:b/>
          <w:color w:val="993366"/>
          <w:sz w:val="20"/>
          <w:szCs w:val="20"/>
        </w:rPr>
      </w:pPr>
    </w:p>
    <w:p w14:paraId="15B22BE7" w14:textId="77777777" w:rsidR="000B46BC" w:rsidRPr="000B46BC" w:rsidRDefault="000B46BC" w:rsidP="000B46BC">
      <w:pPr>
        <w:jc w:val="both"/>
        <w:rPr>
          <w:rFonts w:ascii="Verdana" w:hAnsi="Verdana"/>
          <w:b/>
          <w:color w:val="993366"/>
          <w:sz w:val="20"/>
          <w:szCs w:val="20"/>
        </w:rPr>
      </w:pPr>
    </w:p>
    <w:p w14:paraId="6F4B09F1" w14:textId="77777777" w:rsidR="00765679" w:rsidRDefault="00765679" w:rsidP="000B46BC">
      <w:pPr>
        <w:jc w:val="both"/>
        <w:rPr>
          <w:rFonts w:ascii="Verdana" w:hAnsi="Verdana"/>
          <w:b/>
          <w:color w:val="993366"/>
        </w:rPr>
      </w:pPr>
    </w:p>
    <w:tbl>
      <w:tblPr>
        <w:tblW w:w="0" w:type="auto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H w:val="single" w:sz="4" w:space="0" w:color="993366"/>
          <w:insideV w:val="single" w:sz="4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080"/>
      </w:tblGrid>
      <w:tr w:rsidR="00765679" w:rsidRPr="00817F51" w14:paraId="6B701DCE" w14:textId="77777777" w:rsidTr="00DA7779">
        <w:tc>
          <w:tcPr>
            <w:tcW w:w="4068" w:type="dxa"/>
            <w:shd w:val="clear" w:color="auto" w:fill="66FF33"/>
          </w:tcPr>
          <w:p w14:paraId="2CC95844" w14:textId="2F966C61" w:rsidR="00765679" w:rsidRPr="00F83E9B" w:rsidRDefault="00D02765" w:rsidP="00765679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Es-tu</w:t>
            </w:r>
            <w:r w:rsidR="00765679"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satisfait(e) du tr</w:t>
            </w:r>
            <w:r w:rsidR="00FE3189"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avail que </w:t>
            </w:r>
            <w:r>
              <w:rPr>
                <w:rFonts w:ascii="Verdana" w:hAnsi="Verdana"/>
                <w:b/>
                <w:color w:val="FFFFFF"/>
                <w:sz w:val="22"/>
                <w:szCs w:val="22"/>
              </w:rPr>
              <w:t>tu as</w:t>
            </w:r>
            <w:r w:rsidR="00FE3189"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réalisé ? </w:t>
            </w:r>
          </w:p>
        </w:tc>
        <w:tc>
          <w:tcPr>
            <w:tcW w:w="10080" w:type="dxa"/>
            <w:shd w:val="clear" w:color="auto" w:fill="auto"/>
          </w:tcPr>
          <w:p w14:paraId="434BE9F7" w14:textId="77777777" w:rsidR="00E15506" w:rsidRDefault="00E15506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525B8A96" w14:textId="77777777" w:rsidR="00B75C53" w:rsidRDefault="00B75C53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E07EE0" w14:textId="77777777" w:rsidR="00B75C53" w:rsidRPr="00817F51" w:rsidRDefault="00B75C53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65679" w:rsidRPr="00817F51" w14:paraId="37F9F5FB" w14:textId="77777777" w:rsidTr="00DA7779">
        <w:tc>
          <w:tcPr>
            <w:tcW w:w="4068" w:type="dxa"/>
            <w:shd w:val="clear" w:color="auto" w:fill="66FF33"/>
          </w:tcPr>
          <w:p w14:paraId="47345E26" w14:textId="589F749B" w:rsidR="00765679" w:rsidRPr="00F83E9B" w:rsidRDefault="00765679" w:rsidP="00765679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Comment </w:t>
            </w:r>
            <w:r w:rsidR="00D02765">
              <w:rPr>
                <w:rFonts w:ascii="Verdana" w:hAnsi="Verdana"/>
                <w:b/>
                <w:color w:val="FFFFFF"/>
                <w:sz w:val="22"/>
                <w:szCs w:val="22"/>
              </w:rPr>
              <w:t>as-tu</w:t>
            </w: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procédé pour réaliser ce travai</w:t>
            </w:r>
            <w:r w:rsidR="00FE3189"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>l (calendrier, temps passé…) ? </w:t>
            </w: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shd w:val="clear" w:color="auto" w:fill="auto"/>
          </w:tcPr>
          <w:p w14:paraId="3F0CAA73" w14:textId="77777777" w:rsidR="00765679" w:rsidRDefault="00765679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3F3E507" w14:textId="77777777" w:rsidR="00B75C53" w:rsidRDefault="00B75C53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EA622EC" w14:textId="77777777" w:rsidR="00B75C53" w:rsidRDefault="00B75C53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696885B" w14:textId="77777777" w:rsidR="00B75C53" w:rsidRPr="00817F51" w:rsidRDefault="00B75C53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65679" w:rsidRPr="00817F51" w14:paraId="29355C9B" w14:textId="77777777" w:rsidTr="00DA7779">
        <w:tc>
          <w:tcPr>
            <w:tcW w:w="4068" w:type="dxa"/>
            <w:shd w:val="clear" w:color="auto" w:fill="66FF33"/>
          </w:tcPr>
          <w:p w14:paraId="0B5E7FBE" w14:textId="60DBF6E1" w:rsidR="00E15506" w:rsidRPr="00F83E9B" w:rsidRDefault="00765679" w:rsidP="00765679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>Quels bénéfices retire</w:t>
            </w:r>
            <w:r w:rsidR="00D02765">
              <w:rPr>
                <w:rFonts w:ascii="Verdana" w:hAnsi="Verdana"/>
                <w:b/>
                <w:color w:val="FFFFFF"/>
                <w:sz w:val="22"/>
                <w:szCs w:val="22"/>
              </w:rPr>
              <w:t>s-tu</w:t>
            </w:r>
            <w:r w:rsidRPr="00F83E9B">
              <w:rPr>
                <w:rFonts w:ascii="Verdana" w:hAnsi="Verdana"/>
                <w:b/>
                <w:color w:val="FFFFFF"/>
                <w:sz w:val="22"/>
                <w:szCs w:val="22"/>
              </w:rPr>
              <w:t xml:space="preserve"> de ce travail ? </w:t>
            </w:r>
          </w:p>
        </w:tc>
        <w:tc>
          <w:tcPr>
            <w:tcW w:w="10080" w:type="dxa"/>
            <w:shd w:val="clear" w:color="auto" w:fill="auto"/>
          </w:tcPr>
          <w:p w14:paraId="43576288" w14:textId="77777777" w:rsidR="00765679" w:rsidRDefault="00765679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A6BD254" w14:textId="77777777" w:rsidR="00B75C53" w:rsidRDefault="00B75C53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570889A" w14:textId="77777777" w:rsidR="00B75C53" w:rsidRPr="00817F51" w:rsidRDefault="00B75C53" w:rsidP="00817F51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F2E65EB" w14:textId="77777777" w:rsidR="00765679" w:rsidRDefault="00765679" w:rsidP="000B46BC">
      <w:pPr>
        <w:jc w:val="both"/>
        <w:rPr>
          <w:rFonts w:ascii="Verdana" w:hAnsi="Verdana"/>
          <w:b/>
          <w:color w:val="993366"/>
        </w:rPr>
      </w:pPr>
    </w:p>
    <w:p w14:paraId="3208F0BE" w14:textId="04763B15" w:rsidR="000B46BC" w:rsidRDefault="000B46BC" w:rsidP="00670848">
      <w:pPr>
        <w:jc w:val="center"/>
        <w:rPr>
          <w:rFonts w:ascii="Verdana" w:hAnsi="Verdana"/>
          <w:b/>
          <w:color w:val="0000FF"/>
        </w:rPr>
      </w:pPr>
    </w:p>
    <w:p w14:paraId="46C543E9" w14:textId="5DB42EC1" w:rsidR="00D02765" w:rsidRDefault="00D02765" w:rsidP="00670848">
      <w:pPr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SI TU SOUHAITES ADHERER EN Option FLEXIPROF (allégée ou renforcée)</w:t>
      </w:r>
    </w:p>
    <w:p w14:paraId="64729B58" w14:textId="0B68CDC6" w:rsidR="00D02765" w:rsidRPr="00670848" w:rsidRDefault="00D02765" w:rsidP="00670848">
      <w:pPr>
        <w:jc w:val="center"/>
        <w:rPr>
          <w:rFonts w:ascii="Verdana" w:hAnsi="Verdana"/>
          <w:b/>
          <w:color w:val="0000FF"/>
        </w:rPr>
      </w:pPr>
      <w:r>
        <w:rPr>
          <w:rFonts w:ascii="Verdana" w:hAnsi="Verdana"/>
          <w:b/>
          <w:color w:val="0000FF"/>
        </w:rPr>
        <w:t>Tu déposeras ton Auto-Bilan et ton CV en PDF une fois invité(e) sur notre portail sur Whaller</w:t>
      </w:r>
    </w:p>
    <w:p w14:paraId="125E7F73" w14:textId="2482D6A2" w:rsidR="00677139" w:rsidRPr="00677139" w:rsidRDefault="00677139" w:rsidP="00DA7779">
      <w:pPr>
        <w:jc w:val="center"/>
        <w:rPr>
          <w:rFonts w:ascii="Verdana" w:hAnsi="Verdana"/>
          <w:sz w:val="22"/>
          <w:szCs w:val="22"/>
        </w:rPr>
      </w:pPr>
    </w:p>
    <w:sectPr w:rsidR="00677139" w:rsidRPr="00677139" w:rsidSect="0024166D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851" w:right="1898" w:bottom="851" w:left="1418" w:header="709" w:footer="709" w:gutter="0"/>
      <w:pgBorders w:offsetFrom="page">
        <w:top w:val="dotDash" w:sz="8" w:space="24" w:color="0000FF"/>
        <w:left w:val="dotDash" w:sz="8" w:space="24" w:color="0000FF"/>
        <w:bottom w:val="dotDash" w:sz="8" w:space="24" w:color="0000FF"/>
        <w:right w:val="dotDash" w:sz="8" w:space="24" w:color="0000FF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EAC2" w14:textId="77777777" w:rsidR="00C56F69" w:rsidRDefault="00C56F69">
      <w:r>
        <w:separator/>
      </w:r>
    </w:p>
  </w:endnote>
  <w:endnote w:type="continuationSeparator" w:id="0">
    <w:p w14:paraId="0DA3C642" w14:textId="77777777" w:rsidR="00C56F69" w:rsidRDefault="00C5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72FA" w14:textId="77777777" w:rsidR="00A74E18" w:rsidRDefault="00A74E1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7136AEE" w14:textId="77777777" w:rsidR="00765679" w:rsidRPr="00D278BF" w:rsidRDefault="00765679" w:rsidP="00D278BF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F467" w14:textId="77777777" w:rsidR="00C56F69" w:rsidRDefault="00C56F69">
      <w:r>
        <w:separator/>
      </w:r>
    </w:p>
  </w:footnote>
  <w:footnote w:type="continuationSeparator" w:id="0">
    <w:p w14:paraId="1B1F536B" w14:textId="77777777" w:rsidR="00C56F69" w:rsidRDefault="00C5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B09D" w14:textId="243C2F8B" w:rsidR="007853B7" w:rsidRDefault="00000000">
    <w:pPr>
      <w:pStyle w:val="En-tte"/>
    </w:pPr>
    <w:r>
      <w:rPr>
        <w:noProof/>
      </w:rPr>
      <w:pict w14:anchorId="33F8B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8985" o:spid="_x0000_s1035" type="#_x0000_t75" style="position:absolute;margin-left:0;margin-top:0;width:676pt;height:211.25pt;z-index:-2;mso-position-horizontal:center;mso-position-horizontal-relative:margin;mso-position-vertical:center;mso-position-vertical-relative:margin" o:allowincell="f">
          <v:imagedata r:id="rId1" o:title="AAP_Lnk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ACD" w14:textId="20263A78" w:rsidR="00A74E18" w:rsidRDefault="00000000" w:rsidP="00A74E18">
    <w:pPr>
      <w:pStyle w:val="En-tte"/>
      <w:jc w:val="center"/>
    </w:pPr>
    <w:r>
      <w:pict w14:anchorId="2BBCE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0.5pt;height:191.5pt">
          <v:imagedata r:id="rId1" o:title="AAP_Lnkn"/>
        </v:shape>
      </w:pict>
    </w:r>
  </w:p>
  <w:p w14:paraId="59A20B4D" w14:textId="673DC782" w:rsidR="007853B7" w:rsidRDefault="00000000">
    <w:pPr>
      <w:pStyle w:val="En-tte"/>
    </w:pPr>
    <w:r>
      <w:rPr>
        <w:noProof/>
      </w:rPr>
      <w:pict w14:anchorId="481BC3A8">
        <v:shape id="WordPictureWatermark28988986" o:spid="_x0000_s1036" type="#_x0000_t75" style="position:absolute;margin-left:0;margin-top:0;width:676pt;height:211.25pt;z-index:-1;mso-position-horizontal:center;mso-position-horizontal-relative:margin;mso-position-vertical:center;mso-position-vertical-relative:margin" o:allowincell="f">
          <v:imagedata r:id="rId1" o:title="AAP_Lnk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273F" w14:textId="66A4E547" w:rsidR="007853B7" w:rsidRDefault="00000000">
    <w:pPr>
      <w:pStyle w:val="En-tte"/>
    </w:pPr>
    <w:r>
      <w:rPr>
        <w:noProof/>
      </w:rPr>
      <w:pict w14:anchorId="5EFCD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88984" o:spid="_x0000_s1034" type="#_x0000_t75" style="position:absolute;margin-left:0;margin-top:0;width:676pt;height:211.25pt;z-index:-3;mso-position-horizontal:center;mso-position-horizontal-relative:margin;mso-position-vertical:center;mso-position-vertical-relative:margin" o:allowincell="f">
          <v:imagedata r:id="rId1" o:title="AAP_Lnk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8D6"/>
    <w:multiLevelType w:val="hybridMultilevel"/>
    <w:tmpl w:val="EB18BEF8"/>
    <w:lvl w:ilvl="0" w:tplc="6AD4E202">
      <w:start w:val="199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293A"/>
    <w:multiLevelType w:val="hybridMultilevel"/>
    <w:tmpl w:val="3E9C389A"/>
    <w:lvl w:ilvl="0" w:tplc="43DA8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33996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47CB3"/>
    <w:multiLevelType w:val="hybridMultilevel"/>
    <w:tmpl w:val="5EB2497A"/>
    <w:lvl w:ilvl="0" w:tplc="6AD4E202">
      <w:start w:val="1998"/>
      <w:numFmt w:val="bullet"/>
      <w:lvlText w:val="-"/>
      <w:lvlJc w:val="left"/>
      <w:pPr>
        <w:tabs>
          <w:tab w:val="num" w:pos="983"/>
        </w:tabs>
        <w:ind w:left="9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3" w15:restartNumberingAfterBreak="0">
    <w:nsid w:val="1E640E3B"/>
    <w:multiLevelType w:val="hybridMultilevel"/>
    <w:tmpl w:val="287EDA8C"/>
    <w:lvl w:ilvl="0" w:tplc="0B7005A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50D1"/>
    <w:multiLevelType w:val="hybridMultilevel"/>
    <w:tmpl w:val="2D74092E"/>
    <w:lvl w:ilvl="0" w:tplc="8772B032"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Times New Roman" w:hint="default"/>
        <w:color w:val="CCFF33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7D3021"/>
    <w:multiLevelType w:val="multilevel"/>
    <w:tmpl w:val="EB18BEF8"/>
    <w:lvl w:ilvl="0">
      <w:start w:val="199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365E"/>
    <w:multiLevelType w:val="hybridMultilevel"/>
    <w:tmpl w:val="D0C82442"/>
    <w:lvl w:ilvl="0" w:tplc="CAFA72BA">
      <w:numFmt w:val="bullet"/>
      <w:lvlText w:val="-"/>
      <w:lvlJc w:val="left"/>
      <w:pPr>
        <w:ind w:left="709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317A5830"/>
    <w:multiLevelType w:val="hybridMultilevel"/>
    <w:tmpl w:val="5344DE30"/>
    <w:lvl w:ilvl="0" w:tplc="E35AADDC">
      <w:numFmt w:val="bullet"/>
      <w:lvlText w:val=""/>
      <w:lvlJc w:val="left"/>
      <w:pPr>
        <w:ind w:left="70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3ED4180C"/>
    <w:multiLevelType w:val="hybridMultilevel"/>
    <w:tmpl w:val="7AD2626E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FE27919"/>
    <w:multiLevelType w:val="hybridMultilevel"/>
    <w:tmpl w:val="7F1A7302"/>
    <w:lvl w:ilvl="0" w:tplc="566E3884">
      <w:numFmt w:val="bullet"/>
      <w:lvlText w:val="-"/>
      <w:lvlJc w:val="left"/>
      <w:pPr>
        <w:ind w:left="709" w:hanging="360"/>
      </w:pPr>
      <w:rPr>
        <w:rFonts w:ascii="Verdana" w:eastAsia="Times New Roman" w:hAnsi="Verdana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541A3694"/>
    <w:multiLevelType w:val="multilevel"/>
    <w:tmpl w:val="287EDA8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E43FC"/>
    <w:multiLevelType w:val="hybridMultilevel"/>
    <w:tmpl w:val="9EF21A94"/>
    <w:lvl w:ilvl="0" w:tplc="6AD4E202">
      <w:start w:val="199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83348"/>
    <w:multiLevelType w:val="hybridMultilevel"/>
    <w:tmpl w:val="34F4055E"/>
    <w:lvl w:ilvl="0" w:tplc="73923E42">
      <w:numFmt w:val="bullet"/>
      <w:lvlText w:val=""/>
      <w:lvlJc w:val="left"/>
      <w:pPr>
        <w:tabs>
          <w:tab w:val="num" w:pos="1068"/>
        </w:tabs>
        <w:ind w:left="1068" w:hanging="360"/>
      </w:pPr>
      <w:rPr>
        <w:rFonts w:ascii="Wingdings 3" w:eastAsia="Times New Roman" w:hAnsi="Wingdings 3" w:cs="Times New Roman" w:hint="default"/>
        <w:color w:val="auto"/>
        <w:w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42A49"/>
    <w:multiLevelType w:val="hybridMultilevel"/>
    <w:tmpl w:val="EA4C1B5A"/>
    <w:lvl w:ilvl="0" w:tplc="6AD4E202">
      <w:start w:val="199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451295">
    <w:abstractNumId w:val="11"/>
  </w:num>
  <w:num w:numId="2" w16cid:durableId="632756188">
    <w:abstractNumId w:val="0"/>
  </w:num>
  <w:num w:numId="3" w16cid:durableId="199362591">
    <w:abstractNumId w:val="5"/>
  </w:num>
  <w:num w:numId="4" w16cid:durableId="1476944573">
    <w:abstractNumId w:val="3"/>
  </w:num>
  <w:num w:numId="5" w16cid:durableId="1005745675">
    <w:abstractNumId w:val="10"/>
  </w:num>
  <w:num w:numId="6" w16cid:durableId="1324889230">
    <w:abstractNumId w:val="12"/>
  </w:num>
  <w:num w:numId="7" w16cid:durableId="2046786142">
    <w:abstractNumId w:val="1"/>
  </w:num>
  <w:num w:numId="8" w16cid:durableId="438380869">
    <w:abstractNumId w:val="13"/>
  </w:num>
  <w:num w:numId="9" w16cid:durableId="1112283170">
    <w:abstractNumId w:val="8"/>
  </w:num>
  <w:num w:numId="10" w16cid:durableId="1763915039">
    <w:abstractNumId w:val="2"/>
  </w:num>
  <w:num w:numId="11" w16cid:durableId="717631053">
    <w:abstractNumId w:val="4"/>
  </w:num>
  <w:num w:numId="12" w16cid:durableId="367264196">
    <w:abstractNumId w:val="6"/>
  </w:num>
  <w:num w:numId="13" w16cid:durableId="1951469959">
    <w:abstractNumId w:val="9"/>
  </w:num>
  <w:num w:numId="14" w16cid:durableId="3487200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>
      <o:colormru v:ext="edit" colors="#cf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F57"/>
    <w:rsid w:val="00040D76"/>
    <w:rsid w:val="000B2F57"/>
    <w:rsid w:val="000B46BC"/>
    <w:rsid w:val="000C68A6"/>
    <w:rsid w:val="000E577D"/>
    <w:rsid w:val="00193C03"/>
    <w:rsid w:val="001B4507"/>
    <w:rsid w:val="002170E4"/>
    <w:rsid w:val="002200F8"/>
    <w:rsid w:val="0024166D"/>
    <w:rsid w:val="00243D26"/>
    <w:rsid w:val="00253585"/>
    <w:rsid w:val="00254D3B"/>
    <w:rsid w:val="00263052"/>
    <w:rsid w:val="00270E0E"/>
    <w:rsid w:val="00271EEB"/>
    <w:rsid w:val="00274960"/>
    <w:rsid w:val="002768DD"/>
    <w:rsid w:val="002A4BF1"/>
    <w:rsid w:val="002B6896"/>
    <w:rsid w:val="00355919"/>
    <w:rsid w:val="00390B2A"/>
    <w:rsid w:val="003E2A46"/>
    <w:rsid w:val="00410F01"/>
    <w:rsid w:val="00453E54"/>
    <w:rsid w:val="0045673B"/>
    <w:rsid w:val="00496CFF"/>
    <w:rsid w:val="004B14DD"/>
    <w:rsid w:val="004D3CFB"/>
    <w:rsid w:val="004D3FA0"/>
    <w:rsid w:val="004E54DB"/>
    <w:rsid w:val="0060265E"/>
    <w:rsid w:val="00620353"/>
    <w:rsid w:val="006303D2"/>
    <w:rsid w:val="00670848"/>
    <w:rsid w:val="006725AB"/>
    <w:rsid w:val="00677139"/>
    <w:rsid w:val="006909BE"/>
    <w:rsid w:val="006B1EBD"/>
    <w:rsid w:val="00743785"/>
    <w:rsid w:val="00765679"/>
    <w:rsid w:val="007853B7"/>
    <w:rsid w:val="007A3853"/>
    <w:rsid w:val="007A4F23"/>
    <w:rsid w:val="007C5D91"/>
    <w:rsid w:val="007E0E1D"/>
    <w:rsid w:val="008052F2"/>
    <w:rsid w:val="00817F51"/>
    <w:rsid w:val="008322A6"/>
    <w:rsid w:val="0087267A"/>
    <w:rsid w:val="008E563E"/>
    <w:rsid w:val="008F4AD8"/>
    <w:rsid w:val="009305D7"/>
    <w:rsid w:val="009B7B66"/>
    <w:rsid w:val="009D19C3"/>
    <w:rsid w:val="00A56E86"/>
    <w:rsid w:val="00A74E18"/>
    <w:rsid w:val="00B2742F"/>
    <w:rsid w:val="00B530C1"/>
    <w:rsid w:val="00B75C53"/>
    <w:rsid w:val="00B93695"/>
    <w:rsid w:val="00BD2AA7"/>
    <w:rsid w:val="00C4487D"/>
    <w:rsid w:val="00C44AC7"/>
    <w:rsid w:val="00C56F69"/>
    <w:rsid w:val="00C65548"/>
    <w:rsid w:val="00C80508"/>
    <w:rsid w:val="00C91C7E"/>
    <w:rsid w:val="00CA7417"/>
    <w:rsid w:val="00CE4381"/>
    <w:rsid w:val="00D00BAB"/>
    <w:rsid w:val="00D02765"/>
    <w:rsid w:val="00D0616C"/>
    <w:rsid w:val="00D278BF"/>
    <w:rsid w:val="00D43F44"/>
    <w:rsid w:val="00D44AC2"/>
    <w:rsid w:val="00D975F6"/>
    <w:rsid w:val="00DA7779"/>
    <w:rsid w:val="00E15506"/>
    <w:rsid w:val="00E426D4"/>
    <w:rsid w:val="00E96F5C"/>
    <w:rsid w:val="00ED10D2"/>
    <w:rsid w:val="00EE5D3B"/>
    <w:rsid w:val="00EF01C5"/>
    <w:rsid w:val="00F4783C"/>
    <w:rsid w:val="00F83E9B"/>
    <w:rsid w:val="00FD34C4"/>
    <w:rsid w:val="00FE1FC2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f3"/>
    </o:shapedefaults>
    <o:shapelayout v:ext="edit">
      <o:idmap v:ext="edit" data="2"/>
    </o:shapelayout>
  </w:shapeDefaults>
  <w:decimalSymbol w:val=","/>
  <w:listSeparator w:val=";"/>
  <w14:docId w14:val="32F1AD05"/>
  <w15:chartTrackingRefBased/>
  <w15:docId w15:val="{6742FD25-E723-46A4-89B3-F20239C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B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530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96F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96F5C"/>
    <w:pPr>
      <w:tabs>
        <w:tab w:val="center" w:pos="4536"/>
        <w:tab w:val="right" w:pos="9072"/>
      </w:tabs>
    </w:pPr>
  </w:style>
  <w:style w:type="character" w:styleId="Lienhypertexte">
    <w:name w:val="Hyperlink"/>
    <w:rsid w:val="00ED10D2"/>
    <w:rPr>
      <w:color w:val="0000FF"/>
      <w:u w:val="single"/>
    </w:rPr>
  </w:style>
  <w:style w:type="paragraph" w:customStyle="1" w:styleId="Contenudetableau">
    <w:name w:val="Contenu de tableau"/>
    <w:basedOn w:val="Corpsdetexte"/>
    <w:rsid w:val="000B46B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0B46BC"/>
    <w:pPr>
      <w:spacing w:after="120"/>
    </w:pPr>
  </w:style>
  <w:style w:type="paragraph" w:customStyle="1" w:styleId="Titredetableau">
    <w:name w:val="Titre de tableau"/>
    <w:basedOn w:val="Contenudetableau"/>
    <w:rsid w:val="000B46BC"/>
    <w:pPr>
      <w:jc w:val="center"/>
    </w:pPr>
    <w:rPr>
      <w:b/>
      <w:bCs/>
      <w:i/>
      <w:iCs/>
    </w:rPr>
  </w:style>
  <w:style w:type="paragraph" w:styleId="Notedebasdepage">
    <w:name w:val="footnote text"/>
    <w:basedOn w:val="Normal"/>
    <w:semiHidden/>
    <w:rsid w:val="007A3853"/>
    <w:rPr>
      <w:sz w:val="20"/>
      <w:szCs w:val="20"/>
    </w:rPr>
  </w:style>
  <w:style w:type="character" w:styleId="Appelnotedebasdep">
    <w:name w:val="footnote reference"/>
    <w:semiHidden/>
    <w:rsid w:val="007A385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390B2A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B75C53"/>
    <w:rPr>
      <w:color w:val="605E5C"/>
      <w:shd w:val="clear" w:color="auto" w:fill="E1DFDD"/>
    </w:rPr>
  </w:style>
  <w:style w:type="character" w:customStyle="1" w:styleId="En-tteCar">
    <w:name w:val="En-tête Car"/>
    <w:link w:val="En-tte"/>
    <w:uiPriority w:val="99"/>
    <w:rsid w:val="00A74E1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F01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exipro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19</Pages>
  <Words>1459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Passeport pour la mobilité (niveau 2)</vt:lpstr>
    </vt:vector>
  </TitlesOfParts>
  <Company/>
  <LinksUpToDate>false</LinksUpToDate>
  <CharactersWithSpaces>9468</CharactersWithSpaces>
  <SharedDoc>false</SharedDoc>
  <HLinks>
    <vt:vector size="24" baseType="variant"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https://www.cap-territorial.fr/</vt:lpwstr>
      </vt:variant>
      <vt:variant>
        <vt:lpwstr/>
      </vt:variant>
      <vt:variant>
        <vt:i4>6160455</vt:i4>
      </vt:variant>
      <vt:variant>
        <vt:i4>6</vt:i4>
      </vt:variant>
      <vt:variant>
        <vt:i4>0</vt:i4>
      </vt:variant>
      <vt:variant>
        <vt:i4>5</vt:i4>
      </vt:variant>
      <vt:variant>
        <vt:lpwstr>http://www.lagazettedescommunes.com/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http://www.emploi-territorial.fr/accueil/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http://www.fonction-publique.gouv.fr/biep/bienvenue-sur-la-bourse-interministerielle-de-lemploi-public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Passeport pour la mobilité (niveau 2)</dc:title>
  <dc:subject/>
  <dc:creator>Catherine TERSEUR</dc:creator>
  <cp:keywords/>
  <dc:description/>
  <cp:lastModifiedBy>Rémi Boyer</cp:lastModifiedBy>
  <cp:revision>11</cp:revision>
  <cp:lastPrinted>2021-05-31T18:33:00Z</cp:lastPrinted>
  <dcterms:created xsi:type="dcterms:W3CDTF">2021-05-15T22:27:00Z</dcterms:created>
  <dcterms:modified xsi:type="dcterms:W3CDTF">2022-11-05T19:30:00Z</dcterms:modified>
</cp:coreProperties>
</file>